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A8A53" w14:textId="77777777" w:rsidR="00B27A3E" w:rsidRPr="0067642E" w:rsidRDefault="00B27A3E" w:rsidP="00B27A3E">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74A7B645" wp14:editId="61087A4A">
            <wp:simplePos x="0" y="0"/>
            <wp:positionH relativeFrom="column">
              <wp:posOffset>-441297</wp:posOffset>
            </wp:positionH>
            <wp:positionV relativeFrom="paragraph">
              <wp:posOffset>0</wp:posOffset>
            </wp:positionV>
            <wp:extent cx="3098800" cy="981241"/>
            <wp:effectExtent l="0" t="0" r="6350" b="9525"/>
            <wp:wrapTight wrapText="bothSides">
              <wp:wrapPolygon edited="0">
                <wp:start x="0" y="0"/>
                <wp:lineTo x="0" y="21390"/>
                <wp:lineTo x="21511" y="21390"/>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81241"/>
                    </a:xfrm>
                    <a:prstGeom prst="rect">
                      <a:avLst/>
                    </a:prstGeom>
                    <a:noFill/>
                  </pic:spPr>
                </pic:pic>
              </a:graphicData>
            </a:graphic>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 )</w:t>
      </w:r>
    </w:p>
    <w:p w14:paraId="27197A3B" w14:textId="77777777" w:rsidR="00B27A3E" w:rsidRPr="0067642E" w:rsidRDefault="00B27A3E" w:rsidP="00B27A3E">
      <w:pPr>
        <w:spacing w:after="0" w:line="240" w:lineRule="auto"/>
        <w:jc w:val="right"/>
        <w:rPr>
          <w:rFonts w:eastAsia="Times New Roman" w:cs="Calibri"/>
          <w:lang w:eastAsia="el-GR"/>
        </w:rPr>
      </w:pPr>
      <w:r w:rsidRPr="0067642E">
        <w:rPr>
          <w:rFonts w:eastAsia="Times New Roman" w:cs="Calibri"/>
          <w:lang w:eastAsia="el-GR"/>
        </w:rPr>
        <w:t>Αθήνα 105 63</w:t>
      </w:r>
    </w:p>
    <w:p w14:paraId="1772E873" w14:textId="77777777" w:rsidR="00B27A3E" w:rsidRPr="0067642E" w:rsidRDefault="00B27A3E" w:rsidP="00B27A3E">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4C5467" w14:textId="77777777" w:rsidR="00B27A3E" w:rsidRPr="00CA6CCB" w:rsidRDefault="00B27A3E" w:rsidP="00B27A3E">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414EB7FA" w14:textId="77777777" w:rsidR="00B27A3E" w:rsidRPr="00CA6CCB" w:rsidRDefault="00B27A3E" w:rsidP="00B27A3E">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r w:rsidRPr="0067642E">
          <w:rPr>
            <w:rFonts w:eastAsia="Times New Roman" w:cs="Calibri"/>
            <w:color w:val="0000FF"/>
            <w:u w:val="single"/>
            <w:lang w:val="en-US" w:eastAsia="el-GR"/>
          </w:rPr>
          <w:t>grefis</w:t>
        </w:r>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03F4D362" w14:textId="77777777" w:rsidR="00B27A3E" w:rsidRPr="00164233" w:rsidRDefault="00B27A3E" w:rsidP="00B27A3E">
      <w:pPr>
        <w:pStyle w:val="a3"/>
        <w:rPr>
          <w:b/>
          <w:color w:val="C45911" w:themeColor="accent2" w:themeShade="BF"/>
          <w:sz w:val="20"/>
          <w:szCs w:val="20"/>
          <w:lang w:val="el-GR"/>
        </w:rPr>
      </w:pPr>
    </w:p>
    <w:p w14:paraId="368C79C1" w14:textId="76417C60" w:rsidR="00B27A3E" w:rsidRDefault="00333092" w:rsidP="00B27A3E">
      <w:pPr>
        <w:pStyle w:val="a3"/>
        <w:jc w:val="center"/>
        <w:rPr>
          <w:b/>
          <w:color w:val="C45911" w:themeColor="accent2" w:themeShade="BF"/>
          <w:sz w:val="36"/>
          <w:szCs w:val="36"/>
          <w:lang w:val="el-GR"/>
        </w:rPr>
      </w:pPr>
      <w:r w:rsidRPr="00EB2524">
        <w:rPr>
          <w:rFonts w:asciiTheme="minorHAnsi" w:hAnsiTheme="minorHAnsi" w:cstheme="minorHAnsi"/>
          <w:b/>
          <w:noProof/>
          <w:color w:val="F7CA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58243" behindDoc="1" locked="0" layoutInCell="1" allowOverlap="1" wp14:anchorId="1CA7C6BC" wp14:editId="2BCCDEE3">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451082C9" w14:textId="07EF0714" w:rsidR="00B27A3E" w:rsidRPr="005A462A" w:rsidRDefault="00B27A3E" w:rsidP="005A462A">
      <w:pPr>
        <w:pStyle w:val="a3"/>
        <w:jc w:val="center"/>
        <w:rPr>
          <w:b/>
          <w:color w:val="C45911" w:themeColor="accent2" w:themeShade="BF"/>
          <w:sz w:val="36"/>
          <w:szCs w:val="36"/>
          <w:lang w:val="el-GR"/>
        </w:rPr>
      </w:pPr>
      <w:r w:rsidRPr="0097562E">
        <w:rPr>
          <w:b/>
          <w:color w:val="C45911" w:themeColor="accent2" w:themeShade="BF"/>
          <w:sz w:val="36"/>
          <w:szCs w:val="36"/>
          <w:lang w:val="el-GR"/>
        </w:rPr>
        <w:t xml:space="preserve">ΠΑΝΟΡΑΜΑ ΕΛΒΕΤΙΑΣ </w:t>
      </w:r>
      <w:r>
        <w:rPr>
          <w:b/>
          <w:color w:val="C45911" w:themeColor="accent2" w:themeShade="BF"/>
          <w:sz w:val="36"/>
          <w:szCs w:val="36"/>
          <w:lang w:val="el-GR"/>
        </w:rPr>
        <w:t>-</w:t>
      </w:r>
      <w:r w:rsidRPr="0097562E">
        <w:rPr>
          <w:b/>
          <w:color w:val="C45911" w:themeColor="accent2" w:themeShade="BF"/>
          <w:sz w:val="36"/>
          <w:szCs w:val="36"/>
          <w:lang w:val="el-GR"/>
        </w:rPr>
        <w:t xml:space="preserve"> ΑΛΠΙΚΟ ΤΡΕΝΟ </w:t>
      </w:r>
      <w:r w:rsidR="0020740B">
        <w:rPr>
          <w:b/>
          <w:color w:val="C45911" w:themeColor="accent2" w:themeShade="BF"/>
          <w:sz w:val="36"/>
          <w:szCs w:val="36"/>
          <w:lang w:val="el-GR"/>
        </w:rPr>
        <w:t>-</w:t>
      </w:r>
      <w:r w:rsidR="005A462A" w:rsidRPr="00D85B4F">
        <w:rPr>
          <w:b/>
          <w:color w:val="C45911" w:themeColor="accent2" w:themeShade="BF"/>
          <w:sz w:val="36"/>
          <w:szCs w:val="36"/>
          <w:lang w:val="el-GR"/>
        </w:rPr>
        <w:t xml:space="preserve"> </w:t>
      </w:r>
      <w:r w:rsidR="0088760A">
        <w:rPr>
          <w:b/>
          <w:color w:val="C45911" w:themeColor="accent2" w:themeShade="BF"/>
          <w:sz w:val="36"/>
          <w:szCs w:val="36"/>
          <w:lang w:val="el-GR"/>
        </w:rPr>
        <w:t>5</w:t>
      </w:r>
      <w:r w:rsidRPr="0097562E">
        <w:rPr>
          <w:b/>
          <w:color w:val="C45911" w:themeColor="accent2" w:themeShade="BF"/>
          <w:sz w:val="36"/>
          <w:szCs w:val="36"/>
          <w:lang w:val="el-GR"/>
        </w:rPr>
        <w:t>ημ.</w:t>
      </w:r>
    </w:p>
    <w:p w14:paraId="257639AE" w14:textId="64DB105C" w:rsidR="00B27A3E" w:rsidRDefault="003F4C72" w:rsidP="00B27A3E">
      <w:pPr>
        <w:pStyle w:val="a3"/>
        <w:jc w:val="center"/>
        <w:rPr>
          <w:b/>
          <w:color w:val="0070C0"/>
          <w:sz w:val="24"/>
          <w:szCs w:val="24"/>
          <w:lang w:val="el-GR"/>
        </w:rPr>
      </w:pPr>
      <w:r>
        <w:rPr>
          <w:b/>
          <w:color w:val="0070C0"/>
          <w:sz w:val="24"/>
          <w:szCs w:val="24"/>
          <w:lang w:val="el-GR"/>
        </w:rPr>
        <w:t>Καταρράκτες</w:t>
      </w:r>
      <w:r w:rsidR="000621D2">
        <w:rPr>
          <w:b/>
          <w:color w:val="0070C0"/>
          <w:sz w:val="24"/>
          <w:szCs w:val="24"/>
          <w:lang w:val="el-GR"/>
        </w:rPr>
        <w:t xml:space="preserve"> Ρήνου, Λίμνη Κωνσταντίας, </w:t>
      </w:r>
      <w:r w:rsidR="00B27A3E">
        <w:rPr>
          <w:b/>
          <w:color w:val="0070C0"/>
          <w:sz w:val="24"/>
          <w:szCs w:val="24"/>
          <w:lang w:val="el-GR"/>
        </w:rPr>
        <w:t xml:space="preserve">Βέρνη, Ιντερλάνκεν, Ζυρίχη, Λουκέρνη, </w:t>
      </w:r>
    </w:p>
    <w:p w14:paraId="438F87D3" w14:textId="701AFEFC" w:rsidR="00B27A3E" w:rsidRPr="007B2701" w:rsidRDefault="00B27A3E" w:rsidP="00B27A3E">
      <w:pPr>
        <w:pStyle w:val="a3"/>
        <w:jc w:val="center"/>
        <w:rPr>
          <w:b/>
          <w:color w:val="0070C0"/>
          <w:sz w:val="24"/>
          <w:szCs w:val="24"/>
          <w:lang w:val="el-GR"/>
        </w:rPr>
      </w:pPr>
      <w:r>
        <w:rPr>
          <w:b/>
          <w:color w:val="0070C0"/>
          <w:sz w:val="24"/>
          <w:szCs w:val="24"/>
          <w:lang w:val="el-GR"/>
        </w:rPr>
        <w:t>(</w:t>
      </w:r>
      <w:r w:rsidR="00D85B4F">
        <w:rPr>
          <w:b/>
          <w:color w:val="0070C0"/>
          <w:sz w:val="24"/>
          <w:szCs w:val="24"/>
          <w:lang w:val="el-GR"/>
        </w:rPr>
        <w:t>Ό</w:t>
      </w:r>
      <w:r>
        <w:rPr>
          <w:b/>
          <w:color w:val="0070C0"/>
          <w:sz w:val="24"/>
          <w:szCs w:val="24"/>
          <w:lang w:val="el-GR"/>
        </w:rPr>
        <w:t>ρος Πιλάτους)</w:t>
      </w:r>
      <w:r w:rsidR="00D85B4F">
        <w:rPr>
          <w:b/>
          <w:color w:val="0070C0"/>
          <w:sz w:val="24"/>
          <w:szCs w:val="24"/>
          <w:lang w:val="el-GR"/>
        </w:rPr>
        <w:t>,</w:t>
      </w:r>
      <w:r>
        <w:rPr>
          <w:b/>
          <w:color w:val="0070C0"/>
          <w:sz w:val="24"/>
          <w:szCs w:val="24"/>
          <w:lang w:val="el-GR"/>
        </w:rPr>
        <w:t xml:space="preserve"> Κουρ, Σαιντ Μόριτζ</w:t>
      </w:r>
      <w:r w:rsidR="00D85B4F" w:rsidRPr="00D85B4F">
        <w:rPr>
          <w:b/>
          <w:color w:val="0070C0"/>
          <w:sz w:val="24"/>
          <w:szCs w:val="24"/>
          <w:lang w:val="el-GR"/>
        </w:rPr>
        <w:t xml:space="preserve">, </w:t>
      </w:r>
      <w:r w:rsidR="00D85B4F">
        <w:rPr>
          <w:b/>
          <w:color w:val="0070C0"/>
          <w:sz w:val="24"/>
          <w:szCs w:val="24"/>
          <w:lang w:val="el-GR"/>
        </w:rPr>
        <w:t>Μιλάνο</w:t>
      </w:r>
    </w:p>
    <w:p w14:paraId="745A8BA8" w14:textId="77777777" w:rsidR="00B27A3E" w:rsidRPr="0003176E" w:rsidRDefault="00B27A3E" w:rsidP="00B27A3E">
      <w:pPr>
        <w:pStyle w:val="a3"/>
        <w:jc w:val="center"/>
        <w:rPr>
          <w:lang w:val="el-GR"/>
        </w:rPr>
      </w:pPr>
    </w:p>
    <w:p w14:paraId="5ED1F3F6" w14:textId="6113BC39" w:rsidR="00975DF1" w:rsidRPr="004F0749" w:rsidRDefault="00B27A3E" w:rsidP="000621D2">
      <w:pPr>
        <w:pStyle w:val="a3"/>
        <w:jc w:val="center"/>
        <w:rPr>
          <w:b/>
          <w:color w:val="C45911" w:themeColor="accent2" w:themeShade="BF"/>
          <w:sz w:val="32"/>
          <w:szCs w:val="32"/>
          <w:lang w:val="el-GR"/>
        </w:rPr>
      </w:pPr>
      <w:r w:rsidRPr="00164233">
        <w:rPr>
          <w:b/>
          <w:color w:val="C45911" w:themeColor="accent2" w:themeShade="BF"/>
          <w:sz w:val="32"/>
          <w:szCs w:val="32"/>
          <w:lang w:val="el-GR"/>
        </w:rPr>
        <w:t>Αναχ</w:t>
      </w:r>
      <w:r w:rsidR="0068593C">
        <w:rPr>
          <w:b/>
          <w:color w:val="C45911" w:themeColor="accent2" w:themeShade="BF"/>
          <w:sz w:val="32"/>
          <w:szCs w:val="32"/>
          <w:lang w:val="el-GR"/>
        </w:rPr>
        <w:t>ώ</w:t>
      </w:r>
      <w:r w:rsidRPr="00164233">
        <w:rPr>
          <w:b/>
          <w:color w:val="C45911" w:themeColor="accent2" w:themeShade="BF"/>
          <w:sz w:val="32"/>
          <w:szCs w:val="32"/>
          <w:lang w:val="el-GR"/>
        </w:rPr>
        <w:t>ρ</w:t>
      </w:r>
      <w:r w:rsidR="0068593C">
        <w:rPr>
          <w:b/>
          <w:color w:val="C45911" w:themeColor="accent2" w:themeShade="BF"/>
          <w:sz w:val="32"/>
          <w:szCs w:val="32"/>
          <w:lang w:val="el-GR"/>
        </w:rPr>
        <w:t>η</w:t>
      </w:r>
      <w:r w:rsidRPr="00164233">
        <w:rPr>
          <w:b/>
          <w:color w:val="C45911" w:themeColor="accent2" w:themeShade="BF"/>
          <w:sz w:val="32"/>
          <w:szCs w:val="32"/>
          <w:lang w:val="el-GR"/>
        </w:rPr>
        <w:t>σ</w:t>
      </w:r>
      <w:r w:rsidR="0068593C">
        <w:rPr>
          <w:b/>
          <w:color w:val="C45911" w:themeColor="accent2" w:themeShade="BF"/>
          <w:sz w:val="32"/>
          <w:szCs w:val="32"/>
          <w:lang w:val="el-GR"/>
        </w:rPr>
        <w:t>η</w:t>
      </w:r>
      <w:r w:rsidRPr="00164233">
        <w:rPr>
          <w:b/>
          <w:color w:val="C45911" w:themeColor="accent2" w:themeShade="BF"/>
          <w:sz w:val="32"/>
          <w:szCs w:val="32"/>
          <w:lang w:val="el-GR"/>
        </w:rPr>
        <w:t xml:space="preserve">:    </w:t>
      </w:r>
      <w:r w:rsidR="000621D2">
        <w:rPr>
          <w:b/>
          <w:color w:val="C45911" w:themeColor="accent2" w:themeShade="BF"/>
          <w:sz w:val="32"/>
          <w:szCs w:val="32"/>
          <w:lang w:val="el-GR"/>
        </w:rPr>
        <w:t>24</w:t>
      </w:r>
      <w:r w:rsidR="00D85B4F" w:rsidRPr="00D85B4F">
        <w:rPr>
          <w:b/>
          <w:color w:val="C45911" w:themeColor="accent2" w:themeShade="BF"/>
          <w:sz w:val="32"/>
          <w:szCs w:val="32"/>
          <w:lang w:val="el-GR"/>
        </w:rPr>
        <w:t xml:space="preserve"> </w:t>
      </w:r>
      <w:r w:rsidR="000621D2">
        <w:rPr>
          <w:b/>
          <w:color w:val="C45911" w:themeColor="accent2" w:themeShade="BF"/>
          <w:sz w:val="32"/>
          <w:szCs w:val="32"/>
          <w:lang w:val="el-GR"/>
        </w:rPr>
        <w:t>Οκτω</w:t>
      </w:r>
      <w:r>
        <w:rPr>
          <w:b/>
          <w:color w:val="C45911" w:themeColor="accent2" w:themeShade="BF"/>
          <w:sz w:val="32"/>
          <w:szCs w:val="32"/>
          <w:lang w:val="el-GR"/>
        </w:rPr>
        <w:t xml:space="preserve">βρίου </w:t>
      </w:r>
      <w:r w:rsidR="00975DF1">
        <w:rPr>
          <w:b/>
          <w:color w:val="C45911" w:themeColor="accent2" w:themeShade="BF"/>
          <w:sz w:val="32"/>
          <w:szCs w:val="32"/>
          <w:lang w:val="el-GR"/>
        </w:rPr>
        <w:t>’</w:t>
      </w:r>
      <w:r w:rsidRPr="00164233">
        <w:rPr>
          <w:b/>
          <w:color w:val="C45911" w:themeColor="accent2" w:themeShade="BF"/>
          <w:sz w:val="32"/>
          <w:szCs w:val="32"/>
          <w:lang w:val="el-GR"/>
        </w:rPr>
        <w:t>2</w:t>
      </w:r>
      <w:r w:rsidR="000621D2">
        <w:rPr>
          <w:b/>
          <w:color w:val="C45911" w:themeColor="accent2" w:themeShade="BF"/>
          <w:sz w:val="32"/>
          <w:szCs w:val="32"/>
          <w:lang w:val="el-GR"/>
        </w:rPr>
        <w:t>4</w:t>
      </w:r>
    </w:p>
    <w:p w14:paraId="0307430A" w14:textId="51188F6E" w:rsidR="00B27A3E" w:rsidRPr="00B27A3E" w:rsidRDefault="00B27A3E" w:rsidP="00B27A3E">
      <w:pPr>
        <w:pStyle w:val="a3"/>
        <w:rPr>
          <w:b/>
          <w:color w:val="C00000"/>
          <w:sz w:val="32"/>
          <w:szCs w:val="32"/>
          <w:lang w:val="el-GR"/>
        </w:rPr>
      </w:pPr>
      <w:r w:rsidRPr="001F3048">
        <w:rPr>
          <w:b/>
          <w:color w:val="C00000"/>
          <w:sz w:val="32"/>
          <w:szCs w:val="32"/>
          <w:lang w:val="el-GR"/>
        </w:rPr>
        <w:t xml:space="preserve">                                   </w:t>
      </w:r>
    </w:p>
    <w:p w14:paraId="48A377AD" w14:textId="16352F31" w:rsidR="00B27A3E" w:rsidRDefault="00B27A3E" w:rsidP="000621D2">
      <w:pPr>
        <w:pStyle w:val="a3"/>
        <w:rPr>
          <w:rFonts w:cs="Calibri"/>
          <w:b/>
          <w:color w:val="0070C0"/>
          <w:lang w:val="el-GR"/>
        </w:rPr>
      </w:pPr>
      <w:r w:rsidRPr="001E5D3F">
        <w:rPr>
          <w:rFonts w:cs="Calibri"/>
          <w:b/>
          <w:color w:val="0070C0"/>
          <w:lang w:val="el-GR"/>
        </w:rPr>
        <w:t>1</w:t>
      </w:r>
      <w:r w:rsidRPr="000621D2">
        <w:rPr>
          <w:rFonts w:cs="Calibri"/>
          <w:b/>
          <w:color w:val="0070C0"/>
          <w:lang w:val="el-GR"/>
        </w:rPr>
        <w:t xml:space="preserve">η  </w:t>
      </w:r>
      <w:r w:rsidRPr="001E5D3F">
        <w:rPr>
          <w:rFonts w:cs="Calibri"/>
          <w:b/>
          <w:color w:val="0070C0"/>
          <w:lang w:val="el-GR"/>
        </w:rPr>
        <w:t>μέρα: ΑΘΗΝΑ</w:t>
      </w:r>
      <w:r w:rsidR="007B2701">
        <w:rPr>
          <w:rFonts w:cs="Calibri"/>
          <w:b/>
          <w:color w:val="0070C0"/>
          <w:lang w:val="el-GR"/>
        </w:rPr>
        <w:t xml:space="preserve"> </w:t>
      </w:r>
      <w:r>
        <w:rPr>
          <w:rFonts w:cs="Calibri"/>
          <w:b/>
          <w:color w:val="0070C0"/>
          <w:lang w:val="el-GR"/>
        </w:rPr>
        <w:t>–</w:t>
      </w:r>
      <w:r w:rsidR="007B2701">
        <w:rPr>
          <w:rFonts w:cs="Calibri"/>
          <w:b/>
          <w:color w:val="0070C0"/>
          <w:lang w:val="el-GR"/>
        </w:rPr>
        <w:t xml:space="preserve"> </w:t>
      </w:r>
      <w:r w:rsidR="000621D2">
        <w:rPr>
          <w:rFonts w:cs="Calibri"/>
          <w:b/>
          <w:color w:val="0070C0"/>
          <w:lang w:val="el-GR"/>
        </w:rPr>
        <w:t>ΜΟΝΑΧΟ</w:t>
      </w:r>
      <w:r w:rsidR="007B2701">
        <w:rPr>
          <w:rFonts w:cs="Calibri"/>
          <w:b/>
          <w:color w:val="0070C0"/>
          <w:lang w:val="el-GR"/>
        </w:rPr>
        <w:t xml:space="preserve"> </w:t>
      </w:r>
      <w:r>
        <w:rPr>
          <w:rFonts w:cs="Calibri"/>
          <w:b/>
          <w:color w:val="0070C0"/>
          <w:lang w:val="el-GR"/>
        </w:rPr>
        <w:t>–</w:t>
      </w:r>
      <w:r w:rsidR="007B2701">
        <w:rPr>
          <w:rFonts w:cs="Calibri"/>
          <w:b/>
          <w:color w:val="0070C0"/>
          <w:lang w:val="el-GR"/>
        </w:rPr>
        <w:t xml:space="preserve"> </w:t>
      </w:r>
      <w:r w:rsidR="000621D2">
        <w:rPr>
          <w:rFonts w:cs="Calibri"/>
          <w:b/>
          <w:color w:val="0070C0"/>
          <w:lang w:val="el-GR"/>
        </w:rPr>
        <w:t>ΚΑΤΑΡΡΑΚΤΕΣ ΡΗΝΟΥ</w:t>
      </w:r>
      <w:r w:rsidR="007B2701">
        <w:rPr>
          <w:rFonts w:cs="Calibri"/>
          <w:b/>
          <w:color w:val="0070C0"/>
          <w:lang w:val="el-GR"/>
        </w:rPr>
        <w:t xml:space="preserve"> </w:t>
      </w:r>
      <w:r w:rsidR="000621D2">
        <w:rPr>
          <w:rFonts w:cs="Calibri"/>
          <w:b/>
          <w:color w:val="0070C0"/>
          <w:lang w:val="el-GR"/>
        </w:rPr>
        <w:t xml:space="preserve">- </w:t>
      </w:r>
      <w:r w:rsidR="000621D2" w:rsidRPr="000621D2">
        <w:rPr>
          <w:rFonts w:cs="Calibri"/>
          <w:b/>
          <w:color w:val="0070C0"/>
          <w:lang w:val="el-GR"/>
        </w:rPr>
        <w:t>ΛΙΜΝΗ ΚΩΝΣΤΑΝΤΙΑΣ</w:t>
      </w:r>
      <w:r w:rsidR="000621D2">
        <w:rPr>
          <w:rFonts w:cs="Calibri"/>
          <w:b/>
          <w:color w:val="0070C0"/>
          <w:lang w:val="el-GR"/>
        </w:rPr>
        <w:t xml:space="preserve"> - ΖΥΡΙΧΗ</w:t>
      </w:r>
      <w:r>
        <w:rPr>
          <w:rFonts w:cs="Calibri"/>
          <w:b/>
          <w:color w:val="0070C0"/>
          <w:lang w:val="el-GR"/>
        </w:rPr>
        <w:t xml:space="preserve"> </w:t>
      </w:r>
    </w:p>
    <w:p w14:paraId="2F48BA2C" w14:textId="7013BACA" w:rsidR="000621D2" w:rsidRDefault="000621D2" w:rsidP="000621D2">
      <w:pPr>
        <w:pStyle w:val="a3"/>
        <w:jc w:val="both"/>
        <w:rPr>
          <w:rFonts w:asciiTheme="minorHAnsi" w:hAnsiTheme="minorHAnsi" w:cstheme="minorHAnsi"/>
          <w:lang w:val="el-GR"/>
        </w:rPr>
      </w:pPr>
      <w:r w:rsidRPr="000621D2">
        <w:rPr>
          <w:rFonts w:asciiTheme="minorHAnsi" w:hAnsiTheme="minorHAnsi" w:cstheme="minorHAnsi"/>
          <w:lang w:val="el-GR"/>
        </w:rPr>
        <w:t>Συγκέντρωση στο αεροδρόμιο και πτήση για το Μόναχο, την πρωτεύουσα της Βαυαρίας.</w:t>
      </w:r>
      <w:r>
        <w:rPr>
          <w:rFonts w:asciiTheme="minorHAnsi" w:hAnsiTheme="minorHAnsi" w:cstheme="minorHAnsi"/>
          <w:lang w:val="el-GR"/>
        </w:rPr>
        <w:t xml:space="preserve"> </w:t>
      </w:r>
      <w:r w:rsidRPr="000621D2">
        <w:rPr>
          <w:rFonts w:asciiTheme="minorHAnsi" w:hAnsiTheme="minorHAnsi" w:cstheme="minorHAnsi"/>
          <w:lang w:val="el-GR"/>
        </w:rPr>
        <w:t xml:space="preserve">Αναχώρηση με πρώτη μας επίσκεψη θα είναι οι καταρράκτες του Ρήνου, στην πόλη Σαφχάουζεν, που βρίσκεται στα σύνορα Ελβετίας – Γερμανίας, όπου θα θαυμάσουμε τους πιο εντυπωσιακούς σε όγκο νερού καταρράκτες της Ευρώπης. Επόμενος σταθμός </w:t>
      </w:r>
      <w:r>
        <w:rPr>
          <w:rFonts w:asciiTheme="minorHAnsi" w:hAnsiTheme="minorHAnsi" w:cstheme="minorHAnsi"/>
          <w:lang w:val="el-GR"/>
        </w:rPr>
        <w:t>μας,</w:t>
      </w:r>
      <w:r w:rsidRPr="000621D2">
        <w:rPr>
          <w:rFonts w:asciiTheme="minorHAnsi" w:hAnsiTheme="minorHAnsi" w:cstheme="minorHAnsi"/>
          <w:lang w:val="el-GR"/>
        </w:rPr>
        <w:t xml:space="preserve"> η λίμνη της Κωνσταντίας που βρίσκεται στις βόρειες Άλπεις μεταξύ Γερμανίας, Ελβετίας και Αυστρίας σε υψόμετρο 395,23. Προσφέρει ένα εντυπωσιακά όμορφο τοπίο με πολλές πόλεις και όμορφα παραδοσιακά χωριά, με εκπληκτική θέα στις Άλπεις.  Αναχώρηση για τον τελικό μας προορισμό, τη Ζυρίχη. Άφιξη στο ξενοδοχείο μας το βράδυ και τακτοποίηση. Διανυκτέρευ</w:t>
      </w:r>
      <w:r>
        <w:rPr>
          <w:rFonts w:asciiTheme="minorHAnsi" w:hAnsiTheme="minorHAnsi" w:cstheme="minorHAnsi"/>
          <w:lang w:val="el-GR"/>
        </w:rPr>
        <w:t>ση.</w:t>
      </w:r>
    </w:p>
    <w:p w14:paraId="1A4336B7" w14:textId="4B529F51" w:rsidR="000621D2" w:rsidRDefault="000621D2" w:rsidP="000621D2">
      <w:pPr>
        <w:pStyle w:val="a3"/>
        <w:jc w:val="both"/>
        <w:rPr>
          <w:lang w:val="el-GR"/>
        </w:rPr>
      </w:pPr>
    </w:p>
    <w:p w14:paraId="3C71A182" w14:textId="6FBBD76B" w:rsidR="000621D2" w:rsidRDefault="000621D2" w:rsidP="000621D2">
      <w:pPr>
        <w:pStyle w:val="a3"/>
        <w:jc w:val="both"/>
        <w:rPr>
          <w:rFonts w:cs="Calibri"/>
          <w:b/>
          <w:color w:val="0070C0"/>
          <w:lang w:val="el-GR"/>
        </w:rPr>
      </w:pPr>
      <w:r>
        <w:rPr>
          <w:rFonts w:cs="Calibri"/>
          <w:b/>
          <w:color w:val="0070C0"/>
          <w:lang w:val="el-GR"/>
        </w:rPr>
        <w:t>2η</w:t>
      </w:r>
      <w:r w:rsidRPr="001E5D3F">
        <w:rPr>
          <w:rFonts w:cs="Calibri"/>
          <w:b/>
          <w:color w:val="0070C0"/>
          <w:lang w:val="el-GR"/>
        </w:rPr>
        <w:t xml:space="preserve">μέρα: </w:t>
      </w:r>
      <w:r>
        <w:rPr>
          <w:rFonts w:cs="Calibri"/>
          <w:b/>
          <w:color w:val="0070C0"/>
          <w:lang w:val="el-GR"/>
        </w:rPr>
        <w:t>ΖΥΡΙΧΗ (περιήγηση πόλης) –ΛΟΥΚΕΡΝΗ(</w:t>
      </w:r>
      <w:r>
        <w:rPr>
          <w:rFonts w:cs="Calibri"/>
          <w:b/>
          <w:color w:val="0070C0"/>
        </w:rPr>
        <w:t>Pilatus</w:t>
      </w:r>
      <w:r w:rsidRPr="006311E7">
        <w:rPr>
          <w:rFonts w:cs="Calibri"/>
          <w:b/>
          <w:color w:val="0070C0"/>
          <w:lang w:val="el-GR"/>
        </w:rPr>
        <w:t>)</w:t>
      </w:r>
    </w:p>
    <w:p w14:paraId="683F15D6" w14:textId="144410BF" w:rsidR="000621D2" w:rsidRPr="000621D2" w:rsidRDefault="005A462A" w:rsidP="000621D2">
      <w:pPr>
        <w:pStyle w:val="a3"/>
        <w:jc w:val="both"/>
        <w:rPr>
          <w:rFonts w:cs="Calibri"/>
          <w:b/>
          <w:color w:val="0070C0"/>
          <w:lang w:val="el-GR"/>
        </w:rPr>
      </w:pPr>
      <w:r>
        <w:rPr>
          <w:noProof/>
          <w:lang w:val="el-GR" w:eastAsia="el-GR"/>
        </w:rPr>
        <w:drawing>
          <wp:anchor distT="0" distB="0" distL="114300" distR="114300" simplePos="0" relativeHeight="251658242" behindDoc="0" locked="0" layoutInCell="1" allowOverlap="1" wp14:anchorId="57358F94" wp14:editId="0FDAE1FD">
            <wp:simplePos x="0" y="0"/>
            <wp:positionH relativeFrom="margin">
              <wp:posOffset>3474085</wp:posOffset>
            </wp:positionH>
            <wp:positionV relativeFrom="margin">
              <wp:posOffset>7836535</wp:posOffset>
            </wp:positionV>
            <wp:extent cx="3545205" cy="1789430"/>
            <wp:effectExtent l="0" t="0" r="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205" cy="1789430"/>
                    </a:xfrm>
                    <a:prstGeom prst="ellipse">
                      <a:avLst/>
                    </a:prstGeom>
                    <a:ln>
                      <a:noFill/>
                    </a:ln>
                    <a:effectLst>
                      <a:softEdge rad="112500"/>
                    </a:effectLst>
                  </pic:spPr>
                </pic:pic>
              </a:graphicData>
            </a:graphic>
          </wp:anchor>
        </w:drawing>
      </w:r>
      <w:r w:rsidR="000621D2" w:rsidRPr="001E5D3F">
        <w:rPr>
          <w:rFonts w:cs="Calibri"/>
          <w:lang w:val="el-GR"/>
        </w:rPr>
        <w:t>Πρωινό στο ξενοδοχείο</w:t>
      </w:r>
      <w:r w:rsidR="000621D2" w:rsidRPr="00F75E12">
        <w:rPr>
          <w:rFonts w:eastAsia="Times New Roman" w:cs="Calibri"/>
          <w:lang w:val="el-GR" w:eastAsia="el-GR"/>
        </w:rPr>
        <w:t xml:space="preserve"> και πανοραμική περιήγηση</w:t>
      </w:r>
      <w:r w:rsidR="000621D2">
        <w:rPr>
          <w:rFonts w:eastAsia="Times New Roman" w:cs="Calibri"/>
          <w:lang w:val="el-GR" w:eastAsia="el-GR"/>
        </w:rPr>
        <w:t xml:space="preserve"> της</w:t>
      </w:r>
      <w:r w:rsidR="000621D2" w:rsidRPr="00F75E12">
        <w:rPr>
          <w:rFonts w:eastAsia="Times New Roman" w:cs="Calibri"/>
          <w:lang w:val="el-GR" w:eastAsia="el-GR"/>
        </w:rPr>
        <w:t xml:space="preserve"> πόλης</w:t>
      </w:r>
      <w:r w:rsidR="000621D2">
        <w:rPr>
          <w:rFonts w:eastAsia="Times New Roman" w:cs="Calibri"/>
          <w:lang w:val="el-GR" w:eastAsia="el-GR"/>
        </w:rPr>
        <w:t xml:space="preserve"> της Ζυρίχης</w:t>
      </w:r>
      <w:r w:rsidR="000621D2" w:rsidRPr="00F75E12">
        <w:rPr>
          <w:rFonts w:eastAsia="Times New Roman" w:cs="Calibri"/>
          <w:lang w:val="el-GR" w:eastAsia="el-GR"/>
        </w:rPr>
        <w:t xml:space="preserve">. </w:t>
      </w:r>
      <w:r w:rsidR="000621D2" w:rsidRPr="00F75E12">
        <w:rPr>
          <w:rFonts w:eastAsia="Times New Roman" w:cs="Calibri"/>
          <w:color w:val="000000"/>
          <w:lang w:val="el-GR" w:eastAsia="el-GR"/>
        </w:rPr>
        <w:t>Θα διασχίσουμε τη Λεωφόρο Μπανχοφστράσσε όπου βρίσκονται οι μεγαλύτερες τράπεζες της Ελβετίας και τα μοντέρνα καταστήματα, θα δούμε τον Καθεδρικό Ναό, την Γοτθική Εκκλησία Φραουμνίστερ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w:t>
      </w:r>
      <w:r w:rsidR="000621D2">
        <w:rPr>
          <w:rFonts w:eastAsia="Times New Roman" w:cs="Calibri"/>
          <w:color w:val="000000"/>
          <w:lang w:val="el-GR" w:eastAsia="el-GR"/>
        </w:rPr>
        <w:t xml:space="preserve">. </w:t>
      </w:r>
      <w:r w:rsidR="000621D2" w:rsidRPr="00832FB8">
        <w:rPr>
          <w:lang w:val="el-GR"/>
        </w:rPr>
        <w:t>Αναχώρηση για την κουκ</w:t>
      </w:r>
      <w:r w:rsidR="000621D2">
        <w:rPr>
          <w:lang w:val="el-GR"/>
        </w:rPr>
        <w:t>λί</w:t>
      </w:r>
      <w:r w:rsidR="000621D2" w:rsidRPr="00832FB8">
        <w:rPr>
          <w:lang w:val="el-GR"/>
        </w:rPr>
        <w:t xml:space="preserve">στικη Λουκέρνη. Περιήγηση στην εντυπωσιακή παλιά πόλη με τις χρωματιστές προσόψεις των σπιτιών, τα πλακόστρωτα </w:t>
      </w:r>
      <w:r w:rsidR="000621D2" w:rsidRPr="00832FB8">
        <w:rPr>
          <w:lang w:val="el-GR"/>
        </w:rPr>
        <w:lastRenderedPageBreak/>
        <w:t>δρομάκια και τις στολισμένες με σιντριβάνια μικρές πλατείες. Σπουδαίο αξιοθέατο είναι η ξύλινη σκεπαστή μεσαιωνική γέφυρα Καπελμπρίκε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από τα 2.100 μέτρα υψόμετρο</w:t>
      </w:r>
      <w:r w:rsidR="000621D2">
        <w:rPr>
          <w:lang w:val="el-GR"/>
        </w:rPr>
        <w:t xml:space="preserve">. </w:t>
      </w:r>
      <w:r w:rsidR="000621D2">
        <w:t>To</w:t>
      </w:r>
      <w:r w:rsidR="000621D2">
        <w:rPr>
          <w:lang w:val="el-GR"/>
        </w:rPr>
        <w:t xml:space="preserve"> απόγευμα επιστροφή στο ξενοδοχείο μας στη Ζυρίχη. Διανυκτέρευση.</w:t>
      </w:r>
    </w:p>
    <w:p w14:paraId="13774432" w14:textId="77777777" w:rsidR="00B27A3E" w:rsidRPr="00D85B4F" w:rsidRDefault="00B27A3E" w:rsidP="00B27A3E">
      <w:pPr>
        <w:pStyle w:val="a3"/>
        <w:jc w:val="both"/>
        <w:rPr>
          <w:rFonts w:asciiTheme="minorHAnsi" w:hAnsiTheme="minorHAnsi" w:cstheme="minorHAnsi"/>
          <w:lang w:val="el-GR"/>
        </w:rPr>
      </w:pPr>
    </w:p>
    <w:p w14:paraId="617FFC42" w14:textId="3FF4CCBE" w:rsidR="00B27A3E" w:rsidRPr="001E5D3F" w:rsidRDefault="000621D2" w:rsidP="00B27A3E">
      <w:pPr>
        <w:pStyle w:val="a3"/>
        <w:jc w:val="both"/>
        <w:rPr>
          <w:rFonts w:cs="Calibri"/>
          <w:b/>
          <w:color w:val="0070C0"/>
          <w:lang w:val="el-GR"/>
        </w:rPr>
      </w:pPr>
      <w:r>
        <w:rPr>
          <w:rFonts w:cs="Calibri"/>
          <w:b/>
          <w:color w:val="0070C0"/>
          <w:lang w:val="el-GR"/>
        </w:rPr>
        <w:t>3</w:t>
      </w:r>
      <w:r w:rsidR="00B27A3E" w:rsidRPr="001E5D3F">
        <w:rPr>
          <w:rFonts w:cs="Calibri"/>
          <w:b/>
          <w:color w:val="0070C0"/>
          <w:lang w:val="el-GR"/>
        </w:rPr>
        <w:t xml:space="preserve">η μέρα: </w:t>
      </w:r>
      <w:r w:rsidR="00B55981">
        <w:rPr>
          <w:rFonts w:cs="Calibri"/>
          <w:b/>
          <w:color w:val="0070C0"/>
          <w:lang w:val="el-GR"/>
        </w:rPr>
        <w:t>ΖΥΡΙΧΗ</w:t>
      </w:r>
      <w:r w:rsidR="00B27A3E" w:rsidRPr="001E5D3F">
        <w:rPr>
          <w:rFonts w:cs="Calibri"/>
          <w:b/>
          <w:color w:val="0070C0"/>
          <w:lang w:val="el-GR"/>
        </w:rPr>
        <w:t xml:space="preserve"> – </w:t>
      </w:r>
      <w:r w:rsidR="00B27A3E">
        <w:rPr>
          <w:rFonts w:cs="Calibri"/>
          <w:b/>
          <w:color w:val="0070C0"/>
          <w:lang w:val="el-GR"/>
        </w:rPr>
        <w:t xml:space="preserve">ΒΕΡΝΗ – ΙΝΤΕΡΛΑΝΚΕΝ </w:t>
      </w:r>
    </w:p>
    <w:p w14:paraId="05FD5339" w14:textId="5FFD5EE2" w:rsidR="00B27A3E" w:rsidRPr="00BD71B4" w:rsidRDefault="00B55981" w:rsidP="00B27A3E">
      <w:pPr>
        <w:pStyle w:val="a3"/>
        <w:jc w:val="both"/>
        <w:rPr>
          <w:rFonts w:cs="Calibri"/>
          <w:b/>
          <w:lang w:val="el-GR"/>
        </w:rPr>
      </w:pPr>
      <w:r>
        <w:rPr>
          <w:rFonts w:cs="Calibri"/>
          <w:lang w:val="el-GR"/>
        </w:rPr>
        <w:t>Πρωινό στο  ξενοδοχείο</w:t>
      </w:r>
      <w:r w:rsidR="00B27A3E" w:rsidRPr="00646207">
        <w:rPr>
          <w:lang w:val="el-GR"/>
        </w:rPr>
        <w:t>.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w:t>
      </w:r>
      <w:r w:rsidR="00B27A3E">
        <w:rPr>
          <w:lang w:val="el-GR"/>
        </w:rPr>
        <w:t xml:space="preserve"> της Βέρνης </w:t>
      </w:r>
      <w:r w:rsidR="00B27A3E" w:rsidRPr="00646207">
        <w:rPr>
          <w:lang w:val="el-GR"/>
        </w:rPr>
        <w:t xml:space="preserve">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Ιντερλάνκεν, 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w:t>
      </w:r>
      <w:r w:rsidR="00B27A3E">
        <w:rPr>
          <w:lang w:val="el-GR"/>
        </w:rPr>
        <w:t xml:space="preserve"> Επιπλέον θα έχουμε ελεύθερο χρόνο προκειμένου να απολαύσουμε τη βόλτα μας ή τον καφέ μας στην πόλη.</w:t>
      </w:r>
      <w:r w:rsidR="00B27A3E" w:rsidRPr="00646207">
        <w:rPr>
          <w:lang w:val="el-GR"/>
        </w:rPr>
        <w:t xml:space="preserve"> Αργά το απόγευμα</w:t>
      </w:r>
      <w:r>
        <w:rPr>
          <w:lang w:val="el-GR"/>
        </w:rPr>
        <w:t xml:space="preserve">, επιστροφή στη </w:t>
      </w:r>
      <w:r w:rsidR="00B27A3E">
        <w:rPr>
          <w:lang w:val="el-GR"/>
        </w:rPr>
        <w:t>κοσμοπολίτικη Ζυρίχη.</w:t>
      </w:r>
      <w:r w:rsidR="00B27A3E" w:rsidRPr="00646207">
        <w:rPr>
          <w:lang w:val="el-GR"/>
        </w:rPr>
        <w:t xml:space="preserve"> Διανυκτέρευση.</w:t>
      </w:r>
    </w:p>
    <w:p w14:paraId="57AFF02A" w14:textId="77777777" w:rsidR="00B55981" w:rsidRDefault="00B55981" w:rsidP="00B27A3E">
      <w:pPr>
        <w:pStyle w:val="a3"/>
        <w:jc w:val="both"/>
        <w:rPr>
          <w:rFonts w:cs="Calibri"/>
          <w:b/>
          <w:color w:val="0070C0"/>
          <w:sz w:val="24"/>
          <w:szCs w:val="24"/>
          <w:lang w:val="el-GR"/>
        </w:rPr>
      </w:pPr>
    </w:p>
    <w:p w14:paraId="298EFFF0" w14:textId="463AC54D" w:rsidR="00B27A3E" w:rsidRDefault="000621D2" w:rsidP="00B27A3E">
      <w:pPr>
        <w:pStyle w:val="a3"/>
        <w:jc w:val="both"/>
        <w:rPr>
          <w:rFonts w:cs="Calibri"/>
          <w:b/>
          <w:color w:val="0070C0"/>
          <w:sz w:val="24"/>
          <w:szCs w:val="24"/>
          <w:lang w:val="el-GR"/>
        </w:rPr>
      </w:pPr>
      <w:r>
        <w:rPr>
          <w:rFonts w:cs="Calibri"/>
          <w:b/>
          <w:color w:val="0070C0"/>
          <w:sz w:val="24"/>
          <w:szCs w:val="24"/>
          <w:lang w:val="el-GR"/>
        </w:rPr>
        <w:t>4</w:t>
      </w:r>
      <w:r w:rsidR="00B27A3E">
        <w:rPr>
          <w:rFonts w:cs="Calibri"/>
          <w:b/>
          <w:color w:val="0070C0"/>
          <w:sz w:val="24"/>
          <w:szCs w:val="24"/>
          <w:lang w:val="el-GR"/>
        </w:rPr>
        <w:t>η</w:t>
      </w:r>
      <w:r w:rsidR="00B27A3E" w:rsidRPr="001E5D3F">
        <w:rPr>
          <w:rFonts w:cs="Calibri"/>
          <w:b/>
          <w:color w:val="0070C0"/>
          <w:sz w:val="24"/>
          <w:szCs w:val="24"/>
          <w:lang w:val="el-GR"/>
        </w:rPr>
        <w:t xml:space="preserve">μέρα:  </w:t>
      </w:r>
      <w:r w:rsidR="00B27A3E" w:rsidRPr="001E5D3F">
        <w:rPr>
          <w:rFonts w:cs="Calibri"/>
          <w:b/>
          <w:color w:val="0070C0"/>
          <w:lang w:val="el-GR"/>
        </w:rPr>
        <w:t xml:space="preserve">ΖΥΡΙΧΗ </w:t>
      </w:r>
      <w:r w:rsidR="00B27A3E" w:rsidRPr="00BA0CC8">
        <w:rPr>
          <w:rFonts w:cs="Calibri"/>
          <w:b/>
          <w:color w:val="0070C0"/>
          <w:lang w:val="el-GR"/>
        </w:rPr>
        <w:t xml:space="preserve">- </w:t>
      </w:r>
      <w:r w:rsidR="00B27A3E">
        <w:rPr>
          <w:rFonts w:cs="Calibri"/>
          <w:b/>
          <w:color w:val="0070C0"/>
          <w:lang w:val="el-GR"/>
        </w:rPr>
        <w:t>ΚΟΥΡ</w:t>
      </w:r>
      <w:r w:rsidR="00B27A3E" w:rsidRPr="00BA0CC8">
        <w:rPr>
          <w:rFonts w:cs="Calibri"/>
          <w:b/>
          <w:color w:val="0070C0"/>
          <w:lang w:val="el-GR"/>
        </w:rPr>
        <w:t xml:space="preserve"> -</w:t>
      </w:r>
      <w:r w:rsidR="00B27A3E" w:rsidRPr="001E5D3F">
        <w:rPr>
          <w:rFonts w:cs="Calibri"/>
          <w:b/>
          <w:color w:val="0070C0"/>
          <w:lang w:val="el-GR"/>
        </w:rPr>
        <w:t xml:space="preserve"> ΣΑΙΝ ΜΟΡΙΤΖ</w:t>
      </w:r>
      <w:r w:rsidR="00E06AE6">
        <w:rPr>
          <w:rFonts w:cs="Calibri"/>
          <w:b/>
          <w:color w:val="0070C0"/>
          <w:lang w:val="el-GR"/>
        </w:rPr>
        <w:t xml:space="preserve"> </w:t>
      </w:r>
      <w:r w:rsidR="00B27A3E" w:rsidRPr="001E5D3F">
        <w:rPr>
          <w:rFonts w:cs="Calibri"/>
          <w:b/>
          <w:color w:val="0070C0"/>
          <w:lang w:val="el-GR"/>
        </w:rPr>
        <w:t>(ΑΛΠΙΚΟ ΤΡΕΝΟ)</w:t>
      </w:r>
      <w:r w:rsidR="00E5080F">
        <w:rPr>
          <w:rFonts w:cs="Calibri"/>
          <w:b/>
          <w:color w:val="0070C0"/>
          <w:lang w:val="el-GR"/>
        </w:rPr>
        <w:t xml:space="preserve"> </w:t>
      </w:r>
      <w:r w:rsidR="00B27A3E">
        <w:rPr>
          <w:rFonts w:cs="Calibri"/>
          <w:b/>
          <w:color w:val="0070C0"/>
          <w:sz w:val="24"/>
          <w:szCs w:val="24"/>
          <w:lang w:val="el-GR"/>
        </w:rPr>
        <w:t>– ΜΙΛΑΝΟ</w:t>
      </w:r>
    </w:p>
    <w:p w14:paraId="6DFD627E" w14:textId="77777777" w:rsidR="00B27A3E" w:rsidRPr="00F75E12" w:rsidRDefault="00B27A3E" w:rsidP="00B27A3E">
      <w:pPr>
        <w:pStyle w:val="a3"/>
        <w:jc w:val="both"/>
        <w:rPr>
          <w:rFonts w:cs="Calibri"/>
          <w:b/>
          <w:color w:val="0070C0"/>
          <w:sz w:val="24"/>
          <w:szCs w:val="24"/>
          <w:lang w:val="el-GR"/>
        </w:rPr>
      </w:pPr>
      <w:r w:rsidRPr="001E5D3F">
        <w:rPr>
          <w:rFonts w:cs="Calibri"/>
          <w:sz w:val="24"/>
          <w:szCs w:val="24"/>
          <w:lang w:val="el-GR"/>
        </w:rPr>
        <w:t>Π</w:t>
      </w:r>
      <w:r w:rsidRPr="00BD71B4">
        <w:rPr>
          <w:rFonts w:cs="Calibri"/>
          <w:lang w:val="el-GR"/>
        </w:rPr>
        <w:t>ρωινό και αναχ</w:t>
      </w:r>
      <w:r>
        <w:rPr>
          <w:rFonts w:cs="Calibri"/>
          <w:lang w:val="el-GR"/>
        </w:rPr>
        <w:t>ώ</w:t>
      </w:r>
      <w:r w:rsidRPr="00BD71B4">
        <w:rPr>
          <w:rFonts w:cs="Calibri"/>
          <w:lang w:val="el-GR"/>
        </w:rPr>
        <w:t xml:space="preserve">ρηση για μια ολοήμερη εκδρομή στο παγκοσμίου φήμης χιονοδρομικό κέντρο Σαιν Μόριτζ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Κούρ. Θα πάρουμε το Αλπικό τρένο Express με κατεύθυνση το </w:t>
      </w:r>
      <w:r>
        <w:rPr>
          <w:rFonts w:cs="Calibri"/>
          <w:lang w:val="el-GR"/>
        </w:rPr>
        <w:t>ξακουστό</w:t>
      </w:r>
      <w:r w:rsidRPr="00BD71B4">
        <w:rPr>
          <w:rFonts w:cs="Calibri"/>
          <w:lang w:val="el-GR"/>
        </w:rPr>
        <w:t xml:space="preserve"> χιονοδρομικό κέντρο</w:t>
      </w:r>
      <w:r>
        <w:rPr>
          <w:rFonts w:cs="Calibri"/>
          <w:lang w:val="el-GR"/>
        </w:rPr>
        <w:t xml:space="preserve"> του</w:t>
      </w:r>
      <w:r w:rsidRPr="00BD71B4">
        <w:rPr>
          <w:rFonts w:cs="Calibri"/>
          <w:lang w:val="el-GR"/>
        </w:rPr>
        <w:t xml:space="preserve"> Σαιν Μόριτζ.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φοντύ τυριών.</w:t>
      </w:r>
      <w:r>
        <w:rPr>
          <w:rFonts w:cs="Calibri"/>
          <w:lang w:val="el-GR"/>
        </w:rPr>
        <w:t xml:space="preserve"> Χρόνος   ελεύθερος   και  αναχώρηση   για  το Μιλάνο . Μεταφορά  στο  ξενοδοχείο μας. </w:t>
      </w:r>
      <w:r w:rsidRPr="00BD71B4">
        <w:rPr>
          <w:rFonts w:cs="Calibri"/>
          <w:lang w:val="el-GR"/>
        </w:rPr>
        <w:t xml:space="preserve"> Διανυκτέρευση.           </w:t>
      </w:r>
    </w:p>
    <w:p w14:paraId="2CB8607B" w14:textId="77777777" w:rsidR="00B27A3E" w:rsidRDefault="00B27A3E" w:rsidP="00B27A3E">
      <w:pPr>
        <w:pStyle w:val="a3"/>
        <w:jc w:val="both"/>
        <w:rPr>
          <w:rFonts w:cs="Calibri"/>
          <w:b/>
          <w:color w:val="0070C0"/>
          <w:sz w:val="24"/>
          <w:szCs w:val="24"/>
          <w:lang w:val="el-GR"/>
        </w:rPr>
      </w:pPr>
    </w:p>
    <w:p w14:paraId="385A06F5" w14:textId="49A68509" w:rsidR="00B27A3E" w:rsidRPr="00B55981" w:rsidRDefault="000621D2" w:rsidP="00B27A3E">
      <w:pPr>
        <w:pStyle w:val="a3"/>
        <w:jc w:val="both"/>
        <w:rPr>
          <w:rFonts w:cs="Calibri"/>
          <w:b/>
          <w:color w:val="0070C0"/>
          <w:sz w:val="24"/>
          <w:szCs w:val="24"/>
          <w:lang w:val="el-GR"/>
        </w:rPr>
      </w:pPr>
      <w:r>
        <w:rPr>
          <w:rFonts w:cs="Calibri"/>
          <w:b/>
          <w:color w:val="0070C0"/>
          <w:sz w:val="24"/>
          <w:szCs w:val="24"/>
          <w:lang w:val="el-GR"/>
        </w:rPr>
        <w:t>5</w:t>
      </w:r>
      <w:r w:rsidR="00B27A3E" w:rsidRPr="001E5D3F">
        <w:rPr>
          <w:rFonts w:cs="Calibri"/>
          <w:b/>
          <w:color w:val="0070C0"/>
          <w:sz w:val="24"/>
          <w:szCs w:val="24"/>
          <w:lang w:val="el-GR"/>
        </w:rPr>
        <w:t xml:space="preserve">η μέρα: </w:t>
      </w:r>
      <w:r w:rsidR="00B27A3E" w:rsidRPr="00B55981">
        <w:rPr>
          <w:rFonts w:cs="Calibri"/>
          <w:b/>
          <w:color w:val="0070C0"/>
          <w:sz w:val="24"/>
          <w:szCs w:val="24"/>
          <w:lang w:val="el-GR"/>
        </w:rPr>
        <w:t>ΜΙΛΑΝΟ</w:t>
      </w:r>
      <w:r w:rsidR="00EC2F89" w:rsidRPr="00B55981">
        <w:rPr>
          <w:rFonts w:cs="Calibri"/>
          <w:b/>
          <w:color w:val="0070C0"/>
          <w:sz w:val="24"/>
          <w:szCs w:val="24"/>
          <w:lang w:val="el-GR"/>
        </w:rPr>
        <w:t xml:space="preserve"> </w:t>
      </w:r>
      <w:r w:rsidR="00B27A3E" w:rsidRPr="00B55981">
        <w:rPr>
          <w:rFonts w:cs="Calibri"/>
          <w:b/>
          <w:color w:val="0070C0"/>
          <w:sz w:val="24"/>
          <w:szCs w:val="24"/>
          <w:lang w:val="el-GR"/>
        </w:rPr>
        <w:t>(</w:t>
      </w:r>
      <w:r w:rsidR="00B57F4D">
        <w:rPr>
          <w:rFonts w:cs="Calibri"/>
          <w:b/>
          <w:color w:val="0070C0"/>
          <w:sz w:val="24"/>
          <w:szCs w:val="24"/>
          <w:lang w:val="el-GR"/>
        </w:rPr>
        <w:t xml:space="preserve">Πρωινή βόλτα στο </w:t>
      </w:r>
      <w:r w:rsidR="00B57F4D">
        <w:rPr>
          <w:rFonts w:cs="Calibri"/>
          <w:b/>
          <w:color w:val="0070C0"/>
          <w:sz w:val="24"/>
          <w:szCs w:val="24"/>
        </w:rPr>
        <w:t>Duomo</w:t>
      </w:r>
      <w:r w:rsidR="00B27A3E" w:rsidRPr="00B55981">
        <w:rPr>
          <w:rFonts w:cs="Calibri"/>
          <w:b/>
          <w:color w:val="0070C0"/>
          <w:sz w:val="24"/>
          <w:szCs w:val="24"/>
          <w:lang w:val="el-GR"/>
        </w:rPr>
        <w:t>) - ΑΘΗΝΑ</w:t>
      </w:r>
    </w:p>
    <w:p w14:paraId="70C9A849" w14:textId="7AA27B07" w:rsidR="00B27A3E" w:rsidRDefault="00B27A3E" w:rsidP="00B27A3E">
      <w:pPr>
        <w:pStyle w:val="a3"/>
        <w:jc w:val="both"/>
        <w:rPr>
          <w:rFonts w:cs="Calibri"/>
          <w:lang w:val="el-GR"/>
        </w:rPr>
      </w:pPr>
      <w:r>
        <w:rPr>
          <w:rFonts w:cs="Calibri"/>
          <w:lang w:val="el-GR"/>
        </w:rPr>
        <w:t xml:space="preserve">Πρωινό στο ξενοδοχείο. Σήμερα στην τελευταία μέρα του ταξιδιού μας, θα γνωρίσουμε το Μιλάνο. </w:t>
      </w:r>
      <w:r w:rsidRPr="000A3DE6">
        <w:rPr>
          <w:rFonts w:cs="Calibri"/>
          <w:lang w:val="el-GR"/>
        </w:rPr>
        <w:t>Θα δούμε το κάστρο των Σφόρτσα, την Πιάτσα ντελ Ντουόμο</w:t>
      </w:r>
      <w:r w:rsidR="004366C7" w:rsidRPr="004366C7">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w:t>
      </w:r>
      <w:r>
        <w:rPr>
          <w:rFonts w:cs="Calibri"/>
          <w:lang w:val="el-GR"/>
        </w:rPr>
        <w:t>Μ</w:t>
      </w:r>
      <w:r w:rsidRPr="00BE46B3">
        <w:rPr>
          <w:rFonts w:cs="Calibri"/>
          <w:lang w:val="el-GR"/>
        </w:rPr>
        <w:t>εταφορά στο αεροδρόμιο για την πτήση επιστροφής μας στην Αθήνα.</w:t>
      </w:r>
    </w:p>
    <w:p w14:paraId="2825A5D3" w14:textId="77777777" w:rsidR="00A71FE4" w:rsidRDefault="00A71FE4" w:rsidP="00B27A3E">
      <w:pPr>
        <w:pStyle w:val="a3"/>
        <w:rPr>
          <w:rFonts w:eastAsia="Times New Roman" w:cs="Calibri"/>
          <w:b/>
          <w:bCs/>
          <w:sz w:val="28"/>
          <w:szCs w:val="28"/>
          <w:lang w:eastAsia="el-GR"/>
        </w:rPr>
      </w:pPr>
    </w:p>
    <w:p w14:paraId="09D7D3AE" w14:textId="77777777" w:rsidR="0068593C" w:rsidRPr="00A71FE4" w:rsidRDefault="0068593C" w:rsidP="00B27A3E">
      <w:pPr>
        <w:pStyle w:val="a3"/>
        <w:rPr>
          <w:rFonts w:eastAsia="Times New Roman" w:cs="Calibri"/>
          <w:b/>
          <w:bCs/>
          <w:sz w:val="28"/>
          <w:szCs w:val="28"/>
          <w:lang w:eastAsia="el-GR"/>
        </w:rPr>
      </w:pPr>
    </w:p>
    <w:p w14:paraId="328748A9" w14:textId="234077FD" w:rsidR="00B27A3E" w:rsidRPr="00B27A3E" w:rsidRDefault="00B27A3E" w:rsidP="00B27A3E">
      <w:pPr>
        <w:pStyle w:val="a3"/>
        <w:rPr>
          <w:b/>
          <w:color w:val="002060"/>
          <w:sz w:val="28"/>
          <w:szCs w:val="28"/>
          <w:u w:val="single"/>
          <w:lang w:val="el-GR"/>
        </w:rPr>
      </w:pP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760928" w:rsidRPr="00760928">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color w:val="FF0000"/>
          <w:sz w:val="28"/>
          <w:szCs w:val="28"/>
          <w:lang w:val="el-GR" w:eastAsia="el-GR"/>
        </w:rPr>
        <w:t xml:space="preserve">Early </w:t>
      </w:r>
      <w:r>
        <w:rPr>
          <w:rFonts w:eastAsia="Times New Roman" w:cs="Calibri"/>
          <w:b/>
          <w:bCs/>
          <w:color w:val="FF0000"/>
          <w:sz w:val="28"/>
          <w:szCs w:val="28"/>
          <w:lang w:eastAsia="el-GR"/>
        </w:rPr>
        <w:t>B</w:t>
      </w:r>
      <w:r w:rsidRPr="00B27A3E">
        <w:rPr>
          <w:rFonts w:eastAsia="Times New Roman" w:cs="Calibri"/>
          <w:b/>
          <w:bCs/>
          <w:color w:val="FF0000"/>
          <w:sz w:val="28"/>
          <w:szCs w:val="28"/>
          <w:lang w:val="el-GR" w:eastAsia="el-GR"/>
        </w:rPr>
        <w:t>ooking</w:t>
      </w:r>
    </w:p>
    <w:p w14:paraId="0AFB4BDF" w14:textId="113FAB6D" w:rsidR="00B27A3E" w:rsidRPr="00B27A3E" w:rsidRDefault="00B27A3E" w:rsidP="00B27A3E">
      <w:pPr>
        <w:pStyle w:val="a3"/>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κατ’ άτομο σε δίκλινο: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68593C" w:rsidRPr="0068593C">
        <w:rPr>
          <w:rFonts w:eastAsia="Times New Roman" w:cs="Calibri"/>
          <w:b/>
          <w:bCs/>
          <w:sz w:val="28"/>
          <w:szCs w:val="28"/>
          <w:lang w:val="el-GR" w:eastAsia="el-GR"/>
        </w:rPr>
        <w:t xml:space="preserve"> </w:t>
      </w:r>
      <w:r w:rsidR="00C0527C">
        <w:rPr>
          <w:rFonts w:eastAsia="Times New Roman" w:cs="Calibri"/>
          <w:b/>
          <w:bCs/>
          <w:sz w:val="28"/>
          <w:szCs w:val="28"/>
          <w:lang w:val="el-GR" w:eastAsia="el-GR"/>
        </w:rPr>
        <w:t>6</w:t>
      </w:r>
      <w:r w:rsidR="00895679">
        <w:rPr>
          <w:rFonts w:eastAsia="Times New Roman" w:cs="Calibri"/>
          <w:b/>
          <w:bCs/>
          <w:sz w:val="28"/>
          <w:szCs w:val="28"/>
          <w:lang w:val="el-GR" w:eastAsia="el-GR"/>
        </w:rPr>
        <w:t>4</w:t>
      </w:r>
      <w:r w:rsidR="00C0527C">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00760928" w:rsidRPr="00760928">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895679">
        <w:rPr>
          <w:rFonts w:eastAsia="Times New Roman" w:cs="Calibri"/>
          <w:b/>
          <w:bCs/>
          <w:sz w:val="28"/>
          <w:szCs w:val="28"/>
          <w:lang w:val="el-GR" w:eastAsia="el-GR"/>
        </w:rPr>
        <w:t>69</w:t>
      </w:r>
      <w:r w:rsidR="00537F0B">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p>
    <w:p w14:paraId="6FE902A4" w14:textId="16978B8E" w:rsidR="00A32BA2" w:rsidRPr="0068593C" w:rsidRDefault="00B27A3E" w:rsidP="00B27A3E">
      <w:pPr>
        <w:pStyle w:val="a3"/>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011723">
        <w:rPr>
          <w:rFonts w:eastAsia="Times New Roman" w:cs="Calibri"/>
          <w:b/>
          <w:bCs/>
          <w:sz w:val="28"/>
          <w:szCs w:val="28"/>
          <w:lang w:val="el-GR" w:eastAsia="el-GR"/>
        </w:rPr>
        <w:t xml:space="preserve"> </w:t>
      </w:r>
      <w:r w:rsidR="0068593C"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895679">
        <w:rPr>
          <w:rFonts w:eastAsia="Times New Roman" w:cs="Calibri"/>
          <w:b/>
          <w:bCs/>
          <w:sz w:val="28"/>
          <w:szCs w:val="28"/>
          <w:lang w:val="el-GR" w:eastAsia="el-GR"/>
        </w:rPr>
        <w:t>84</w:t>
      </w:r>
      <w:r w:rsidR="00537F0B">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AA0158">
        <w:rPr>
          <w:rFonts w:eastAsia="Times New Roman" w:cs="Calibri"/>
          <w:b/>
          <w:bCs/>
          <w:sz w:val="28"/>
          <w:szCs w:val="28"/>
          <w:lang w:val="el-GR" w:eastAsia="el-GR"/>
        </w:rPr>
        <w:t xml:space="preserve">  </w:t>
      </w:r>
      <w:r w:rsidR="00895679">
        <w:rPr>
          <w:rFonts w:eastAsia="Times New Roman" w:cs="Calibri"/>
          <w:b/>
          <w:bCs/>
          <w:sz w:val="28"/>
          <w:szCs w:val="28"/>
          <w:lang w:val="el-GR" w:eastAsia="el-GR"/>
        </w:rPr>
        <w:t>89</w:t>
      </w:r>
      <w:r w:rsidR="00537F0B">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0126637B" w14:textId="378905C7" w:rsidR="00FB1229" w:rsidRPr="00AD6772" w:rsidRDefault="00B27A3E" w:rsidP="00A71FE4">
      <w:pPr>
        <w:pStyle w:val="a3"/>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0068593C" w:rsidRPr="0068593C">
        <w:rPr>
          <w:rFonts w:eastAsia="Times New Roman" w:cs="Calibri"/>
          <w:b/>
          <w:bCs/>
          <w:color w:val="002060"/>
          <w:sz w:val="28"/>
          <w:szCs w:val="28"/>
          <w:lang w:val="el-GR" w:eastAsia="el-GR"/>
        </w:rPr>
        <w:t xml:space="preserve"> </w:t>
      </w:r>
      <w:r w:rsidR="00011723">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00F94EA4">
        <w:rPr>
          <w:rFonts w:eastAsia="Times New Roman" w:cs="Calibri"/>
          <w:b/>
          <w:bCs/>
          <w:sz w:val="28"/>
          <w:szCs w:val="28"/>
          <w:lang w:eastAsia="el-GR"/>
        </w:rPr>
        <w:t>4</w:t>
      </w:r>
      <w:r w:rsidR="00304777">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011723">
        <w:rPr>
          <w:rFonts w:eastAsia="Times New Roman" w:cs="Calibri"/>
          <w:b/>
          <w:bCs/>
          <w:sz w:val="28"/>
          <w:szCs w:val="28"/>
          <w:lang w:val="el-GR" w:eastAsia="el-GR"/>
        </w:rPr>
        <w:t xml:space="preserve"> </w:t>
      </w:r>
      <w:r w:rsidR="00760928"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00F94EA4">
        <w:rPr>
          <w:rFonts w:eastAsia="Times New Roman" w:cs="Calibri"/>
          <w:b/>
          <w:bCs/>
          <w:sz w:val="28"/>
          <w:szCs w:val="28"/>
          <w:lang w:eastAsia="el-GR"/>
        </w:rPr>
        <w:t>4</w:t>
      </w:r>
      <w:r w:rsidR="00304777">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098F637C" w14:textId="77777777" w:rsidR="00A71FE4" w:rsidRPr="00AD6772" w:rsidRDefault="00A71FE4" w:rsidP="00FB1229">
      <w:pPr>
        <w:keepNext/>
        <w:spacing w:after="0"/>
        <w:jc w:val="both"/>
        <w:outlineLvl w:val="1"/>
        <w:rPr>
          <w:rFonts w:cstheme="minorHAnsi"/>
          <w:b/>
          <w:bCs/>
          <w:color w:val="FF0000"/>
          <w:lang w:eastAsia="x-none"/>
        </w:rPr>
      </w:pPr>
    </w:p>
    <w:p w14:paraId="63A19FA1" w14:textId="1B82F220" w:rsidR="00FB1229" w:rsidRDefault="00FB1229" w:rsidP="00FB1229">
      <w:pPr>
        <w:keepNext/>
        <w:spacing w:after="0"/>
        <w:jc w:val="both"/>
        <w:outlineLvl w:val="1"/>
        <w:rPr>
          <w:rFonts w:cstheme="minorHAnsi"/>
          <w:b/>
          <w:bCs/>
          <w:color w:val="FF0000"/>
          <w:lang w:eastAsia="x-none"/>
        </w:rPr>
      </w:pPr>
      <w:r>
        <w:rPr>
          <w:rFonts w:cstheme="minorHAnsi"/>
          <w:b/>
          <w:bCs/>
          <w:color w:val="FF0000"/>
          <w:lang w:eastAsia="x-none"/>
        </w:rPr>
        <w:t>Σημαντική σημείωση :</w:t>
      </w:r>
    </w:p>
    <w:p w14:paraId="4A75BE14" w14:textId="77777777" w:rsidR="00FB1229" w:rsidRDefault="00FB1229" w:rsidP="00FB1229">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Το Early</w:t>
      </w:r>
      <w:r w:rsidRPr="00C75347">
        <w:rPr>
          <w:rFonts w:cstheme="minorHAnsi"/>
          <w:b/>
          <w:bCs/>
          <w:color w:val="000000" w:themeColor="text1"/>
          <w:sz w:val="20"/>
          <w:szCs w:val="20"/>
          <w:lang w:eastAsia="x-none"/>
        </w:rPr>
        <w:t xml:space="preserve"> </w:t>
      </w:r>
      <w:r>
        <w:rPr>
          <w:rFonts w:cstheme="minorHAnsi"/>
          <w:b/>
          <w:bCs/>
          <w:color w:val="000000" w:themeColor="text1"/>
          <w:sz w:val="20"/>
          <w:szCs w:val="20"/>
          <w:lang w:eastAsia="x-none"/>
        </w:rPr>
        <w:t xml:space="preserve">booking ισχύει για  περιορισμένο αριθμό  θέσεων (10 με 15 πρώτες συμμετοχές). </w:t>
      </w:r>
    </w:p>
    <w:p w14:paraId="3FDBB34F" w14:textId="77777777" w:rsidR="00B27A3E" w:rsidRPr="00D85B4F" w:rsidRDefault="00B27A3E" w:rsidP="00B27A3E">
      <w:pPr>
        <w:keepNext/>
        <w:spacing w:after="0" w:line="240" w:lineRule="auto"/>
        <w:jc w:val="both"/>
        <w:outlineLvl w:val="1"/>
        <w:rPr>
          <w:rFonts w:cs="Calibri"/>
          <w:b/>
          <w:bCs/>
          <w:color w:val="0070C0"/>
        </w:rPr>
      </w:pPr>
    </w:p>
    <w:p w14:paraId="6A7ABBCF" w14:textId="77777777" w:rsidR="00B27A3E" w:rsidRPr="000D5A99" w:rsidRDefault="00B27A3E" w:rsidP="00B27A3E">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0183D370" w14:textId="2D1E063A" w:rsidR="00B27A3E" w:rsidRPr="00906952" w:rsidRDefault="00B27A3E" w:rsidP="00B27A3E">
      <w:pPr>
        <w:numPr>
          <w:ilvl w:val="0"/>
          <w:numId w:val="1"/>
        </w:numPr>
        <w:spacing w:after="0" w:line="240" w:lineRule="auto"/>
        <w:jc w:val="both"/>
        <w:rPr>
          <w:rFonts w:eastAsia="Times New Roman" w:cs="Tahoma"/>
          <w:lang w:eastAsia="el-GR"/>
        </w:rPr>
      </w:pPr>
      <w:r w:rsidRPr="00906952">
        <w:rPr>
          <w:rFonts w:eastAsia="Times New Roman" w:cs="Tahoma"/>
          <w:lang w:eastAsia="el-GR"/>
        </w:rPr>
        <w:t>Αεροπορικά εισιτήρια Αθήνα –</w:t>
      </w:r>
      <w:r w:rsidR="0020740B">
        <w:rPr>
          <w:rFonts w:eastAsia="Times New Roman" w:cs="Tahoma"/>
          <w:lang w:eastAsia="el-GR"/>
        </w:rPr>
        <w:t xml:space="preserve">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Αθήνα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39531DFE" w14:textId="77777777" w:rsidR="00B27A3E" w:rsidRPr="00906952" w:rsidRDefault="00B27A3E" w:rsidP="00B27A3E">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3B4ED150" w14:textId="77777777" w:rsidR="002D5548" w:rsidRPr="002D5548" w:rsidRDefault="00B27A3E" w:rsidP="00422FD0">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 ξενοδοχεία</w:t>
      </w:r>
      <w:r w:rsidR="002D5548">
        <w:rPr>
          <w:rFonts w:eastAsia="Times New Roman" w:cs="Tahoma"/>
          <w:lang w:val="en-US" w:eastAsia="el-GR"/>
        </w:rPr>
        <w:t>:</w:t>
      </w:r>
    </w:p>
    <w:p w14:paraId="44B27CDB" w14:textId="0132B262" w:rsidR="00B27A3E" w:rsidRPr="00F1287B" w:rsidRDefault="00F42C27" w:rsidP="002D5548">
      <w:pPr>
        <w:spacing w:after="0" w:line="240" w:lineRule="auto"/>
        <w:ind w:left="720"/>
        <w:jc w:val="both"/>
        <w:rPr>
          <w:rFonts w:eastAsia="Times New Roman" w:cs="Tahoma"/>
          <w:lang w:eastAsia="el-GR"/>
        </w:rPr>
      </w:pPr>
      <w:r>
        <w:rPr>
          <w:rFonts w:eastAsia="Times New Roman" w:cs="Tahoma"/>
          <w:b/>
          <w:bCs/>
          <w:lang w:val="en-US" w:eastAsia="el-GR"/>
        </w:rPr>
        <w:t xml:space="preserve">Dormero </w:t>
      </w:r>
      <w:r w:rsidR="001A2B33" w:rsidRPr="00F1287B">
        <w:rPr>
          <w:rFonts w:eastAsia="Times New Roman" w:cs="Tahoma"/>
          <w:b/>
          <w:bCs/>
          <w:lang w:val="en-US" w:eastAsia="el-GR"/>
        </w:rPr>
        <w:t>Zurich</w:t>
      </w:r>
      <w:r w:rsidR="001A2B33" w:rsidRPr="00F1287B">
        <w:rPr>
          <w:rFonts w:eastAsia="Times New Roman" w:cs="Tahoma"/>
          <w:b/>
          <w:bCs/>
          <w:lang w:eastAsia="el-GR"/>
        </w:rPr>
        <w:t xml:space="preserve"> 4* &amp;</w:t>
      </w:r>
      <w:r w:rsidR="00086885" w:rsidRPr="00F1287B">
        <w:rPr>
          <w:rFonts w:eastAsia="Times New Roman" w:cs="Tahoma"/>
          <w:b/>
          <w:bCs/>
          <w:lang w:eastAsia="el-GR"/>
        </w:rPr>
        <w:t xml:space="preserve"> </w:t>
      </w:r>
      <w:r w:rsidR="00F1287B" w:rsidRPr="00F1287B">
        <w:rPr>
          <w:rFonts w:eastAsia="Times New Roman" w:cs="Tahoma"/>
          <w:b/>
          <w:bCs/>
          <w:lang w:val="en-US" w:eastAsia="el-GR"/>
        </w:rPr>
        <w:t>UnaHotels</w:t>
      </w:r>
      <w:r w:rsidR="00F1287B" w:rsidRPr="00F1287B">
        <w:rPr>
          <w:rFonts w:eastAsia="Times New Roman" w:cs="Tahoma"/>
          <w:b/>
          <w:bCs/>
          <w:lang w:eastAsia="el-GR"/>
        </w:rPr>
        <w:t xml:space="preserve"> </w:t>
      </w:r>
      <w:r w:rsidR="00086885" w:rsidRPr="00F1287B">
        <w:rPr>
          <w:rFonts w:eastAsia="Times New Roman" w:cs="Tahoma"/>
          <w:b/>
          <w:bCs/>
          <w:lang w:val="en-US" w:eastAsia="el-GR"/>
        </w:rPr>
        <w:t>Expo</w:t>
      </w:r>
      <w:r w:rsidR="00086885" w:rsidRPr="00F1287B">
        <w:rPr>
          <w:rFonts w:eastAsia="Times New Roman" w:cs="Tahoma"/>
          <w:b/>
          <w:bCs/>
          <w:lang w:eastAsia="el-GR"/>
        </w:rPr>
        <w:t xml:space="preserve"> </w:t>
      </w:r>
      <w:r w:rsidR="00086885" w:rsidRPr="00F1287B">
        <w:rPr>
          <w:rFonts w:eastAsia="Times New Roman" w:cs="Tahoma"/>
          <w:b/>
          <w:bCs/>
          <w:lang w:val="en-US" w:eastAsia="el-GR"/>
        </w:rPr>
        <w:t>Milano</w:t>
      </w:r>
      <w:r w:rsidR="001A2B33" w:rsidRPr="00F1287B">
        <w:rPr>
          <w:rFonts w:eastAsia="Times New Roman" w:cs="Tahoma"/>
          <w:b/>
          <w:bCs/>
          <w:lang w:eastAsia="el-GR"/>
        </w:rPr>
        <w:t xml:space="preserve"> </w:t>
      </w:r>
      <w:r w:rsidR="00F1287B" w:rsidRPr="00F1287B">
        <w:rPr>
          <w:rFonts w:eastAsia="Times New Roman" w:cs="Tahoma"/>
          <w:b/>
          <w:bCs/>
          <w:lang w:eastAsia="el-GR"/>
        </w:rPr>
        <w:t>4*</w:t>
      </w:r>
      <w:r w:rsidR="0095589F" w:rsidRPr="00F1287B">
        <w:rPr>
          <w:rFonts w:eastAsia="Times New Roman" w:cs="Tahoma"/>
          <w:lang w:eastAsia="el-GR"/>
        </w:rPr>
        <w:t xml:space="preserve"> </w:t>
      </w:r>
      <w:r w:rsidR="0095589F">
        <w:rPr>
          <w:rFonts w:eastAsia="Times New Roman" w:cs="Tahoma"/>
          <w:lang w:eastAsia="el-GR"/>
        </w:rPr>
        <w:t>ή</w:t>
      </w:r>
      <w:r w:rsidR="0095589F" w:rsidRPr="00F1287B">
        <w:rPr>
          <w:rFonts w:eastAsia="Times New Roman" w:cs="Tahoma"/>
          <w:lang w:eastAsia="el-GR"/>
        </w:rPr>
        <w:t xml:space="preserve"> </w:t>
      </w:r>
      <w:r w:rsidR="0095589F">
        <w:rPr>
          <w:rFonts w:eastAsia="Times New Roman" w:cs="Tahoma"/>
          <w:lang w:eastAsia="el-GR"/>
        </w:rPr>
        <w:t>παρόμοια</w:t>
      </w:r>
      <w:r w:rsidR="00422FD0" w:rsidRPr="00F1287B">
        <w:rPr>
          <w:rFonts w:eastAsia="Times New Roman" w:cs="Tahoma"/>
          <w:lang w:eastAsia="el-GR"/>
        </w:rPr>
        <w:t>.</w:t>
      </w:r>
    </w:p>
    <w:p w14:paraId="7A09E9A4" w14:textId="77777777" w:rsidR="00B27A3E" w:rsidRPr="00906952" w:rsidRDefault="00B27A3E" w:rsidP="00B27A3E">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695526CC" w14:textId="77777777" w:rsidR="00B27A3E" w:rsidRPr="00906952" w:rsidRDefault="00B27A3E" w:rsidP="00B27A3E">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02BE4172" w14:textId="77777777" w:rsidR="00B27A3E" w:rsidRPr="00906952" w:rsidRDefault="00B27A3E" w:rsidP="00B27A3E">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 - συνοδός του γραφείου μας.</w:t>
      </w:r>
    </w:p>
    <w:p w14:paraId="57E16404" w14:textId="77777777" w:rsidR="00B27A3E" w:rsidRPr="00906952" w:rsidRDefault="00B27A3E" w:rsidP="00B27A3E">
      <w:pPr>
        <w:numPr>
          <w:ilvl w:val="0"/>
          <w:numId w:val="1"/>
        </w:numPr>
        <w:spacing w:after="0" w:line="240" w:lineRule="auto"/>
        <w:jc w:val="both"/>
        <w:rPr>
          <w:rFonts w:eastAsia="Times New Roman" w:cs="Tahoma"/>
          <w:lang w:eastAsia="el-GR"/>
        </w:rPr>
      </w:pPr>
      <w:r w:rsidRPr="00906952">
        <w:rPr>
          <w:rFonts w:eastAsia="Times New Roman" w:cs="Tahoma"/>
          <w:lang w:eastAsia="el-GR"/>
        </w:rPr>
        <w:lastRenderedPageBreak/>
        <w:t>Μια βαλίτσα μέχρι 2</w:t>
      </w:r>
      <w:r>
        <w:rPr>
          <w:rFonts w:eastAsia="Times New Roman" w:cs="Tahoma"/>
          <w:lang w:eastAsia="el-GR"/>
        </w:rPr>
        <w:t>0</w:t>
      </w:r>
      <w:r w:rsidRPr="00906952">
        <w:rPr>
          <w:rFonts w:eastAsia="Times New Roman" w:cs="Tahoma"/>
          <w:lang w:eastAsia="el-GR"/>
        </w:rPr>
        <w:t xml:space="preserve"> κιλά.</w:t>
      </w:r>
    </w:p>
    <w:p w14:paraId="7CC6D0BB" w14:textId="77777777" w:rsidR="00B27A3E" w:rsidRDefault="00B27A3E" w:rsidP="00B27A3E">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7242A0A0" w14:textId="70ECB361" w:rsidR="00B27A3E" w:rsidRPr="009B723E" w:rsidRDefault="00B27A3E" w:rsidP="00B27A3E">
      <w:pPr>
        <w:pStyle w:val="a4"/>
        <w:numPr>
          <w:ilvl w:val="0"/>
          <w:numId w:val="1"/>
        </w:numPr>
        <w:spacing w:after="0" w:line="240" w:lineRule="auto"/>
        <w:jc w:val="both"/>
        <w:rPr>
          <w:rFonts w:eastAsia="Times New Roman" w:cs="Tahoma"/>
          <w:b/>
          <w:bCs/>
          <w:lang w:val="el-GR" w:eastAsia="el-GR"/>
        </w:rPr>
      </w:pPr>
      <w:r w:rsidRPr="009B723E">
        <w:rPr>
          <w:rFonts w:eastAsia="Times New Roman" w:cs="Tahoma"/>
          <w:b/>
          <w:bCs/>
          <w:lang w:val="el-GR" w:eastAsia="el-GR"/>
        </w:rPr>
        <w:t xml:space="preserve">Εισιτήριο </w:t>
      </w:r>
      <w:r w:rsidR="009B723E" w:rsidRPr="009B723E">
        <w:rPr>
          <w:rFonts w:eastAsia="Times New Roman" w:cs="Tahoma"/>
          <w:b/>
          <w:bCs/>
          <w:lang w:val="el-GR" w:eastAsia="el-GR"/>
        </w:rPr>
        <w:t>Α</w:t>
      </w:r>
      <w:r w:rsidRPr="009B723E">
        <w:rPr>
          <w:rFonts w:eastAsia="Times New Roman" w:cs="Tahoma"/>
          <w:b/>
          <w:bCs/>
          <w:lang w:val="el-GR" w:eastAsia="el-GR"/>
        </w:rPr>
        <w:t xml:space="preserve">λπικού </w:t>
      </w:r>
      <w:r w:rsidR="009B723E" w:rsidRPr="009B723E">
        <w:rPr>
          <w:rFonts w:eastAsia="Times New Roman" w:cs="Tahoma"/>
          <w:b/>
          <w:bCs/>
          <w:lang w:val="el-GR" w:eastAsia="el-GR"/>
        </w:rPr>
        <w:t>Τ</w:t>
      </w:r>
      <w:r w:rsidRPr="009B723E">
        <w:rPr>
          <w:rFonts w:eastAsia="Times New Roman" w:cs="Tahoma"/>
          <w:b/>
          <w:bCs/>
          <w:lang w:val="el-GR" w:eastAsia="el-GR"/>
        </w:rPr>
        <w:t>ρένου Κούρ-Στ.Μόριτζ-Κούρ (</w:t>
      </w:r>
      <w:r w:rsidR="009B723E" w:rsidRPr="009B723E">
        <w:rPr>
          <w:rFonts w:eastAsia="Times New Roman" w:cs="Tahoma"/>
          <w:b/>
          <w:bCs/>
          <w:lang w:val="el-GR" w:eastAsia="el-GR"/>
        </w:rPr>
        <w:t>αξίας</w:t>
      </w:r>
      <w:r w:rsidR="000621D2" w:rsidRPr="009B723E">
        <w:rPr>
          <w:rFonts w:eastAsia="Times New Roman" w:cs="Tahoma"/>
          <w:b/>
          <w:bCs/>
          <w:lang w:val="el-GR" w:eastAsia="el-GR"/>
        </w:rPr>
        <w:t xml:space="preserve"> 10</w:t>
      </w:r>
      <w:r w:rsidRPr="009B723E">
        <w:rPr>
          <w:rFonts w:eastAsia="Times New Roman" w:cs="Tahoma"/>
          <w:b/>
          <w:bCs/>
          <w:lang w:val="el-GR" w:eastAsia="el-GR"/>
        </w:rPr>
        <w:t>0€).</w:t>
      </w:r>
    </w:p>
    <w:p w14:paraId="0118FC5C" w14:textId="77777777" w:rsidR="00B27A3E" w:rsidRPr="00423BE8" w:rsidRDefault="00B27A3E" w:rsidP="00B27A3E">
      <w:pPr>
        <w:pStyle w:val="a4"/>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36960DFE" w14:textId="77777777" w:rsidR="00B27A3E" w:rsidRPr="00906952" w:rsidRDefault="00B27A3E" w:rsidP="00B27A3E">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35A3A86F" w14:textId="77777777" w:rsidR="00B27A3E" w:rsidRDefault="00B27A3E" w:rsidP="00B27A3E">
      <w:pPr>
        <w:spacing w:after="0" w:line="240" w:lineRule="auto"/>
        <w:jc w:val="both"/>
        <w:rPr>
          <w:rFonts w:eastAsia="Times New Roman" w:cs="Calibri"/>
          <w:lang w:eastAsia="el-GR"/>
        </w:rPr>
      </w:pPr>
    </w:p>
    <w:p w14:paraId="6281837D" w14:textId="77777777" w:rsidR="00B27A3E" w:rsidRPr="00FB1229" w:rsidRDefault="00B27A3E" w:rsidP="00B27A3E">
      <w:pPr>
        <w:keepNext/>
        <w:spacing w:after="0" w:line="240" w:lineRule="auto"/>
        <w:jc w:val="both"/>
        <w:outlineLvl w:val="1"/>
        <w:rPr>
          <w:rFonts w:eastAsia="Times New Roman" w:cs="Calibri"/>
          <w:b/>
          <w:bCs/>
          <w:color w:val="FF0000"/>
        </w:rPr>
      </w:pPr>
      <w:r w:rsidRPr="00FB1229">
        <w:rPr>
          <w:rFonts w:eastAsia="Times New Roman" w:cs="Calibri"/>
          <w:b/>
          <w:bCs/>
          <w:color w:val="FF0000"/>
        </w:rPr>
        <w:t>Δεν περιλαμβάνονται:</w:t>
      </w:r>
    </w:p>
    <w:p w14:paraId="1D9E3219" w14:textId="18B4B8AF" w:rsidR="00B27A3E" w:rsidRPr="00996F89" w:rsidRDefault="00B27A3E" w:rsidP="00B27A3E">
      <w:pPr>
        <w:pStyle w:val="a4"/>
        <w:numPr>
          <w:ilvl w:val="0"/>
          <w:numId w:val="3"/>
        </w:numPr>
        <w:spacing w:after="0" w:line="240" w:lineRule="auto"/>
        <w:ind w:left="426" w:firstLine="0"/>
        <w:rPr>
          <w:rFonts w:cs="Calibri"/>
        </w:rPr>
      </w:pPr>
      <w:r w:rsidRPr="00996F89">
        <w:rPr>
          <w:rFonts w:cs="Calibri"/>
        </w:rPr>
        <w:t>Φόροι αεροδρομίων</w:t>
      </w:r>
      <w:r>
        <w:rPr>
          <w:rFonts w:cs="Calibri"/>
          <w:lang w:val="el-GR"/>
        </w:rPr>
        <w:t xml:space="preserve"> &amp; ξενοδοχείων </w:t>
      </w:r>
      <w:r w:rsidRPr="00996F89">
        <w:rPr>
          <w:rFonts w:cs="Calibri"/>
        </w:rPr>
        <w:t>(</w:t>
      </w:r>
      <w:r>
        <w:rPr>
          <w:rFonts w:cs="Calibri"/>
          <w:lang w:val="el-GR"/>
        </w:rPr>
        <w:t>2</w:t>
      </w:r>
      <w:r w:rsidR="00F94EA4">
        <w:rPr>
          <w:rFonts w:cs="Calibri"/>
        </w:rPr>
        <w:t>4</w:t>
      </w:r>
      <w:r w:rsidR="000621D2">
        <w:rPr>
          <w:rFonts w:cs="Calibri"/>
          <w:lang w:val="el-GR"/>
        </w:rPr>
        <w:t>5</w:t>
      </w:r>
      <w:r w:rsidRPr="00996F89">
        <w:rPr>
          <w:rFonts w:cs="Calibri"/>
        </w:rPr>
        <w:t>€)</w:t>
      </w:r>
      <w:r>
        <w:rPr>
          <w:rFonts w:cs="Calibri"/>
          <w:lang w:val="el-GR"/>
        </w:rPr>
        <w:t>.</w:t>
      </w:r>
    </w:p>
    <w:p w14:paraId="58F49AD5" w14:textId="77777777" w:rsidR="00B27A3E" w:rsidRPr="00996F89" w:rsidRDefault="00B27A3E" w:rsidP="00B27A3E">
      <w:pPr>
        <w:pStyle w:val="a4"/>
        <w:numPr>
          <w:ilvl w:val="0"/>
          <w:numId w:val="3"/>
        </w:numPr>
        <w:spacing w:after="0" w:line="240" w:lineRule="auto"/>
        <w:ind w:left="426" w:firstLine="0"/>
        <w:rPr>
          <w:rFonts w:cs="Calibri"/>
          <w:lang w:val="el-GR"/>
        </w:rPr>
      </w:pPr>
      <w:r w:rsidRPr="00996F89">
        <w:rPr>
          <w:rFonts w:cs="Calibri"/>
          <w:lang w:val="el-GR"/>
        </w:rPr>
        <w:t xml:space="preserve">Είσοδοι σε μουσεία, αρχαιολογικούς χώρους, θεάματα και γενικά όπου απαιτείται. </w:t>
      </w:r>
    </w:p>
    <w:p w14:paraId="3AE4CE99" w14:textId="77777777" w:rsidR="00B27A3E" w:rsidRDefault="00B27A3E" w:rsidP="00B27A3E">
      <w:pPr>
        <w:pStyle w:val="a4"/>
        <w:numPr>
          <w:ilvl w:val="0"/>
          <w:numId w:val="3"/>
        </w:numPr>
        <w:spacing w:after="0" w:line="240" w:lineRule="auto"/>
        <w:ind w:left="426" w:firstLine="0"/>
        <w:rPr>
          <w:rFonts w:cs="Calibri"/>
          <w:lang w:val="el-GR"/>
        </w:rPr>
      </w:pPr>
      <w:r w:rsidRPr="00D227F3">
        <w:rPr>
          <w:rFonts w:cs="Calibri"/>
          <w:lang w:val="el-GR"/>
        </w:rPr>
        <w:t>Ό, τι ρητά αναφέρεται ως προαιρετικό ή προτεινόμενο.</w:t>
      </w:r>
    </w:p>
    <w:p w14:paraId="76D688AA" w14:textId="2A61247F" w:rsidR="00B27A3E" w:rsidRPr="00FB1229" w:rsidRDefault="00B27A3E" w:rsidP="00B27A3E">
      <w:pPr>
        <w:pStyle w:val="a4"/>
        <w:numPr>
          <w:ilvl w:val="0"/>
          <w:numId w:val="3"/>
        </w:numPr>
        <w:spacing w:after="0" w:line="240" w:lineRule="auto"/>
        <w:ind w:left="426" w:firstLine="0"/>
        <w:rPr>
          <w:rFonts w:cs="Calibri"/>
          <w:lang w:val="el-GR"/>
        </w:rPr>
      </w:pPr>
      <w:r>
        <w:rPr>
          <w:rFonts w:cs="Calibri"/>
        </w:rPr>
        <w:t>C</w:t>
      </w:r>
      <w:r w:rsidRPr="00784D5A">
        <w:rPr>
          <w:rFonts w:cs="Calibri"/>
        </w:rPr>
        <w:t>heckpoint</w:t>
      </w:r>
      <w:r>
        <w:rPr>
          <w:rFonts w:cs="Calibri"/>
        </w:rPr>
        <w:t>s</w:t>
      </w:r>
      <w:r w:rsidR="00E06AE6">
        <w:rPr>
          <w:rFonts w:cs="Calibri"/>
          <w:lang w:val="el-GR"/>
        </w:rPr>
        <w:t xml:space="preserve"> </w:t>
      </w:r>
      <w:r w:rsidRPr="00784D5A">
        <w:rPr>
          <w:rFonts w:cs="Calibri"/>
          <w:lang w:val="el-GR"/>
        </w:rPr>
        <w:t>(</w:t>
      </w:r>
      <w:r w:rsidR="00C0527C">
        <w:rPr>
          <w:rFonts w:cs="Calibri"/>
          <w:lang w:val="el-GR"/>
        </w:rPr>
        <w:t>2</w:t>
      </w:r>
      <w:r>
        <w:rPr>
          <w:rFonts w:cs="Calibri"/>
          <w:lang w:val="el-GR"/>
        </w:rPr>
        <w:t>5</w:t>
      </w:r>
      <w:r w:rsidRPr="00784D5A">
        <w:rPr>
          <w:rFonts w:cs="Calibri"/>
          <w:lang w:val="el-GR"/>
        </w:rPr>
        <w:t xml:space="preserve">€).  </w:t>
      </w:r>
    </w:p>
    <w:p w14:paraId="30C63ECD" w14:textId="19580441" w:rsidR="00FB1229" w:rsidRPr="00784D5A" w:rsidRDefault="00FB1229" w:rsidP="00B27A3E">
      <w:pPr>
        <w:pStyle w:val="a4"/>
        <w:numPr>
          <w:ilvl w:val="0"/>
          <w:numId w:val="3"/>
        </w:numPr>
        <w:spacing w:after="0" w:line="240" w:lineRule="auto"/>
        <w:ind w:left="426" w:firstLine="0"/>
        <w:rPr>
          <w:rFonts w:cs="Calibri"/>
          <w:lang w:val="el-GR"/>
        </w:rPr>
      </w:pPr>
      <w:r>
        <w:rPr>
          <w:rFonts w:cs="Calibri"/>
          <w:lang w:val="el-GR"/>
        </w:rPr>
        <w:t xml:space="preserve">Προαιρετική ενισχυμένη ασφάλεια με καλύψεις και για </w:t>
      </w:r>
      <w:r>
        <w:rPr>
          <w:rFonts w:cs="Calibri"/>
        </w:rPr>
        <w:t>Covid</w:t>
      </w:r>
      <w:r w:rsidR="00A71FE4" w:rsidRPr="00A71FE4">
        <w:rPr>
          <w:rFonts w:cs="Calibri"/>
          <w:lang w:val="el-GR"/>
        </w:rPr>
        <w:t xml:space="preserve"> </w:t>
      </w:r>
      <w:r w:rsidRPr="00A71FE4">
        <w:rPr>
          <w:rFonts w:cs="Calibri"/>
          <w:lang w:val="el-GR"/>
        </w:rPr>
        <w:t>(20</w:t>
      </w:r>
      <w:r>
        <w:rPr>
          <w:rFonts w:cs="Calibri"/>
          <w:lang w:val="el-GR"/>
        </w:rPr>
        <w:t>€)</w:t>
      </w:r>
      <w:r w:rsidR="00A71FE4" w:rsidRPr="00A71FE4">
        <w:rPr>
          <w:rFonts w:cs="Calibri"/>
          <w:lang w:val="el-GR"/>
        </w:rPr>
        <w:t>.</w:t>
      </w:r>
    </w:p>
    <w:p w14:paraId="1F45CDBB" w14:textId="77777777" w:rsidR="00B27A3E" w:rsidRPr="00D227F3" w:rsidRDefault="00B27A3E" w:rsidP="00B27A3E">
      <w:pPr>
        <w:pStyle w:val="a4"/>
        <w:spacing w:after="0" w:line="240" w:lineRule="auto"/>
        <w:ind w:left="426"/>
        <w:rPr>
          <w:rFonts w:cs="Calibri"/>
          <w:lang w:val="el-GR"/>
        </w:rPr>
      </w:pPr>
    </w:p>
    <w:p w14:paraId="53F24F08" w14:textId="77777777" w:rsidR="00B27A3E" w:rsidRDefault="00B27A3E" w:rsidP="00B27A3E">
      <w:pPr>
        <w:spacing w:after="0" w:line="240" w:lineRule="auto"/>
        <w:rPr>
          <w:rFonts w:cs="Calibri"/>
        </w:rPr>
      </w:pPr>
    </w:p>
    <w:tbl>
      <w:tblPr>
        <w:tblpPr w:leftFromText="180" w:rightFromText="180" w:vertAnchor="text" w:horzAnchor="margin" w:tblpXSpec="center" w:tblpY="-24"/>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B27A3E" w:rsidRPr="00EF51D5" w14:paraId="58F91460" w14:textId="77777777" w:rsidTr="00B57F4D">
        <w:trPr>
          <w:trHeight w:val="1122"/>
        </w:trPr>
        <w:tc>
          <w:tcPr>
            <w:tcW w:w="10468" w:type="dxa"/>
            <w:shd w:val="clear" w:color="auto" w:fill="auto"/>
          </w:tcPr>
          <w:p w14:paraId="11CEC66B" w14:textId="77777777" w:rsidR="00B27A3E" w:rsidRPr="00EF51D5" w:rsidRDefault="00B27A3E" w:rsidP="00B57F4D">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eastAsia="el-GR"/>
              </w:rPr>
              <w:drawing>
                <wp:anchor distT="0" distB="0" distL="114300" distR="114300" simplePos="0" relativeHeight="251658241" behindDoc="0" locked="0" layoutInCell="1" allowOverlap="1" wp14:anchorId="223D434D" wp14:editId="234BA5E9">
                  <wp:simplePos x="0" y="0"/>
                  <wp:positionH relativeFrom="margin">
                    <wp:posOffset>4277553</wp:posOffset>
                  </wp:positionH>
                  <wp:positionV relativeFrom="paragraph">
                    <wp:posOffset>635</wp:posOffset>
                  </wp:positionV>
                  <wp:extent cx="1947545" cy="789940"/>
                  <wp:effectExtent l="0" t="0" r="0" b="0"/>
                  <wp:wrapThrough wrapText="bothSides">
                    <wp:wrapPolygon edited="0">
                      <wp:start x="0" y="0"/>
                      <wp:lineTo x="0" y="20836"/>
                      <wp:lineTo x="21339" y="20836"/>
                      <wp:lineTo x="21339" y="0"/>
                      <wp:lineTo x="0" y="0"/>
                    </wp:wrapPolygon>
                  </wp:wrapThrough>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545" cy="789940"/>
                          </a:xfrm>
                          <a:prstGeom prst="rect">
                            <a:avLst/>
                          </a:prstGeom>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14:paraId="449EA88C" w14:textId="4DD7B10D" w:rsidR="00B27A3E" w:rsidRPr="00B55981" w:rsidRDefault="00B27A3E" w:rsidP="00B57F4D">
            <w:pPr>
              <w:spacing w:after="0" w:line="240" w:lineRule="auto"/>
              <w:rPr>
                <w:rFonts w:asciiTheme="minorHAnsi" w:eastAsia="Times New Roman" w:hAnsiTheme="minorHAnsi" w:cstheme="minorHAnsi"/>
                <w:b/>
                <w:color w:val="333333"/>
                <w:sz w:val="28"/>
                <w:szCs w:val="28"/>
                <w:lang w:val="en-US"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Μ</w:t>
            </w:r>
            <w:r w:rsidR="00B55981">
              <w:rPr>
                <w:rFonts w:asciiTheme="minorHAnsi" w:eastAsia="Times New Roman" w:hAnsiTheme="minorHAnsi" w:cstheme="minorHAnsi"/>
                <w:b/>
                <w:color w:val="333333"/>
                <w:sz w:val="28"/>
                <w:szCs w:val="28"/>
                <w:lang w:eastAsia="el-GR"/>
              </w:rPr>
              <w:t xml:space="preserve">όναχο </w:t>
            </w:r>
            <w:r w:rsidR="00B55981">
              <w:rPr>
                <w:rFonts w:asciiTheme="minorHAnsi" w:eastAsia="Times New Roman" w:hAnsiTheme="minorHAnsi" w:cstheme="minorHAnsi"/>
                <w:b/>
                <w:color w:val="333333"/>
                <w:sz w:val="28"/>
                <w:szCs w:val="28"/>
                <w:lang w:val="en-US" w:eastAsia="el-GR"/>
              </w:rPr>
              <w:t>GQ 870</w:t>
            </w:r>
            <w:r>
              <w:rPr>
                <w:rFonts w:asciiTheme="minorHAnsi" w:eastAsia="Times New Roman" w:hAnsiTheme="minorHAnsi" w:cstheme="minorHAnsi"/>
                <w:b/>
                <w:color w:val="333333"/>
                <w:sz w:val="28"/>
                <w:szCs w:val="28"/>
                <w:lang w:eastAsia="el-GR"/>
              </w:rPr>
              <w:t xml:space="preserve"> 1</w:t>
            </w:r>
            <w:r w:rsidR="00B55981">
              <w:rPr>
                <w:rFonts w:asciiTheme="minorHAnsi" w:eastAsia="Times New Roman" w:hAnsiTheme="minorHAnsi" w:cstheme="minorHAnsi"/>
                <w:b/>
                <w:color w:val="333333"/>
                <w:sz w:val="28"/>
                <w:szCs w:val="28"/>
                <w:lang w:val="en-US" w:eastAsia="el-GR"/>
              </w:rPr>
              <w:t>0</w:t>
            </w:r>
            <w:r w:rsidRPr="00F2738B">
              <w:rPr>
                <w:rFonts w:asciiTheme="minorHAnsi" w:eastAsia="Times New Roman" w:hAnsiTheme="minorHAnsi" w:cstheme="minorHAnsi"/>
                <w:b/>
                <w:color w:val="333333"/>
                <w:sz w:val="28"/>
                <w:szCs w:val="28"/>
                <w:lang w:eastAsia="el-GR"/>
              </w:rPr>
              <w:t>.</w:t>
            </w:r>
            <w:r w:rsidR="00B55981">
              <w:rPr>
                <w:rFonts w:asciiTheme="minorHAnsi" w:eastAsia="Times New Roman" w:hAnsiTheme="minorHAnsi" w:cstheme="minorHAnsi"/>
                <w:b/>
                <w:color w:val="333333"/>
                <w:sz w:val="28"/>
                <w:szCs w:val="28"/>
                <w:lang w:val="en-US"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00B55981">
              <w:rPr>
                <w:rFonts w:asciiTheme="minorHAnsi" w:eastAsia="Times New Roman" w:hAnsiTheme="minorHAnsi" w:cstheme="minorHAnsi"/>
                <w:b/>
                <w:color w:val="333333"/>
                <w:sz w:val="28"/>
                <w:szCs w:val="28"/>
                <w:lang w:val="en-US" w:eastAsia="el-GR"/>
              </w:rPr>
              <w:t>2</w:t>
            </w:r>
            <w:r w:rsidRPr="00F2738B">
              <w:rPr>
                <w:rFonts w:asciiTheme="minorHAnsi" w:eastAsia="Times New Roman" w:hAnsiTheme="minorHAnsi" w:cstheme="minorHAnsi"/>
                <w:b/>
                <w:color w:val="333333"/>
                <w:sz w:val="28"/>
                <w:szCs w:val="28"/>
                <w:lang w:eastAsia="el-GR"/>
              </w:rPr>
              <w:t>.</w:t>
            </w:r>
            <w:r w:rsidR="00B55981">
              <w:rPr>
                <w:rFonts w:asciiTheme="minorHAnsi" w:eastAsia="Times New Roman" w:hAnsiTheme="minorHAnsi" w:cstheme="minorHAnsi"/>
                <w:b/>
                <w:color w:val="333333"/>
                <w:sz w:val="28"/>
                <w:szCs w:val="28"/>
                <w:lang w:val="en-US" w:eastAsia="el-GR"/>
              </w:rPr>
              <w:t>00</w:t>
            </w:r>
          </w:p>
          <w:p w14:paraId="15B4ED1C" w14:textId="1947C0FA" w:rsidR="00B27A3E" w:rsidRPr="00EF51D5" w:rsidRDefault="00B27A3E" w:rsidP="00B57F4D">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sidR="00B55981">
              <w:rPr>
                <w:rFonts w:asciiTheme="minorHAnsi" w:eastAsia="Times New Roman" w:hAnsiTheme="minorHAnsi" w:cstheme="minorHAnsi"/>
                <w:b/>
                <w:color w:val="333333"/>
                <w:sz w:val="28"/>
                <w:szCs w:val="28"/>
                <w:lang w:val="en-US" w:eastAsia="el-GR"/>
              </w:rPr>
              <w:t xml:space="preserve">GQ 831 </w:t>
            </w:r>
            <w:r>
              <w:rPr>
                <w:rFonts w:asciiTheme="minorHAnsi" w:eastAsia="Times New Roman" w:hAnsiTheme="minorHAnsi" w:cstheme="minorHAnsi"/>
                <w:b/>
                <w:color w:val="333333"/>
                <w:sz w:val="28"/>
                <w:szCs w:val="28"/>
                <w:lang w:eastAsia="el-GR"/>
              </w:rPr>
              <w:t>15</w:t>
            </w:r>
            <w:r w:rsidRPr="00F2738B">
              <w:rPr>
                <w:rFonts w:asciiTheme="minorHAnsi" w:eastAsia="Times New Roman" w:hAnsiTheme="minorHAnsi" w:cstheme="minorHAnsi"/>
                <w:b/>
                <w:color w:val="333333"/>
                <w:sz w:val="28"/>
                <w:szCs w:val="28"/>
                <w:lang w:eastAsia="el-GR"/>
              </w:rPr>
              <w:t>.</w:t>
            </w:r>
            <w:r w:rsidRPr="00223EBA">
              <w:rPr>
                <w:rFonts w:asciiTheme="minorHAnsi" w:eastAsia="Times New Roman" w:hAnsiTheme="minorHAnsi" w:cstheme="minorHAnsi"/>
                <w:b/>
                <w:color w:val="333333"/>
                <w:sz w:val="28"/>
                <w:szCs w:val="28"/>
                <w:lang w:eastAsia="el-GR"/>
              </w:rPr>
              <w:t>35</w:t>
            </w:r>
            <w:r w:rsidRPr="00F2738B">
              <w:rPr>
                <w:rFonts w:asciiTheme="minorHAnsi" w:eastAsia="Times New Roman" w:hAnsiTheme="minorHAnsi" w:cstheme="minorHAnsi"/>
                <w:b/>
                <w:color w:val="333333"/>
                <w:sz w:val="28"/>
                <w:szCs w:val="28"/>
                <w:lang w:eastAsia="el-GR"/>
              </w:rPr>
              <w:t xml:space="preserve"> - </w:t>
            </w:r>
            <w:r w:rsidRPr="00223EBA">
              <w:rPr>
                <w:rFonts w:asciiTheme="minorHAnsi" w:eastAsia="Times New Roman" w:hAnsiTheme="minorHAnsi" w:cstheme="minorHAnsi"/>
                <w:b/>
                <w:color w:val="333333"/>
                <w:sz w:val="28"/>
                <w:szCs w:val="28"/>
                <w:lang w:eastAsia="el-GR"/>
              </w:rPr>
              <w:t>19</w:t>
            </w:r>
            <w:r w:rsidRPr="00F2738B">
              <w:rPr>
                <w:rFonts w:asciiTheme="minorHAnsi" w:eastAsia="Times New Roman" w:hAnsiTheme="minorHAnsi" w:cstheme="minorHAnsi"/>
                <w:b/>
                <w:color w:val="333333"/>
                <w:sz w:val="28"/>
                <w:szCs w:val="28"/>
                <w:lang w:eastAsia="el-GR"/>
              </w:rPr>
              <w:t>:</w:t>
            </w:r>
            <w:r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p>
        </w:tc>
      </w:tr>
    </w:tbl>
    <w:p w14:paraId="5937BD09" w14:textId="77777777" w:rsidR="00B27A3E" w:rsidRDefault="00B27A3E" w:rsidP="00B27A3E">
      <w:pPr>
        <w:spacing w:after="0" w:line="240" w:lineRule="auto"/>
        <w:rPr>
          <w:rFonts w:cs="Calibri"/>
        </w:rPr>
      </w:pPr>
    </w:p>
    <w:p w14:paraId="4A5BF3EF" w14:textId="77777777" w:rsidR="00B27A3E" w:rsidRDefault="00B27A3E" w:rsidP="00B27A3E">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4AA06B8" w14:textId="77777777" w:rsidR="00B27A3E" w:rsidRDefault="00B27A3E" w:rsidP="00B27A3E">
      <w:pPr>
        <w:pStyle w:val="a3"/>
        <w:numPr>
          <w:ilvl w:val="0"/>
          <w:numId w:val="2"/>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14:paraId="49D09417" w14:textId="4225E056" w:rsidR="00B27A3E" w:rsidRPr="00F80CAA" w:rsidRDefault="00B27A3E" w:rsidP="00B27A3E">
      <w:pPr>
        <w:numPr>
          <w:ilvl w:val="0"/>
          <w:numId w:val="2"/>
        </w:numPr>
        <w:shd w:val="clear" w:color="auto" w:fill="FFFFFF"/>
        <w:spacing w:before="100" w:beforeAutospacing="1" w:after="100" w:afterAutospacing="1" w:line="360" w:lineRule="atLeast"/>
        <w:rPr>
          <w:rFonts w:asciiTheme="minorHAnsi" w:eastAsia="Times New Roman" w:hAnsiTheme="minorHAnsi" w:cstheme="minorHAnsi"/>
          <w:color w:val="000000" w:themeColor="text1"/>
          <w:lang w:eastAsia="el-GR"/>
        </w:rPr>
      </w:pPr>
      <w:r w:rsidRPr="00F80CAA">
        <w:rPr>
          <w:rFonts w:asciiTheme="minorHAnsi" w:eastAsia="Times New Roman" w:hAnsiTheme="minorHAnsi" w:cstheme="minorHAnsi"/>
          <w:color w:val="000000" w:themeColor="text1"/>
          <w:lang w:eastAsia="el-GR"/>
        </w:rPr>
        <w:t xml:space="preserve">Για τους επιβάτες που ταξιδεύουν με τη SkyExpress και επιθυμούν να προσθέσουν πτήσεις εσωτερικού, το επιπλέον κόστος είναι από </w:t>
      </w:r>
      <w:r>
        <w:rPr>
          <w:rFonts w:asciiTheme="minorHAnsi" w:eastAsia="Times New Roman" w:hAnsiTheme="minorHAnsi" w:cstheme="minorHAnsi"/>
          <w:color w:val="000000" w:themeColor="text1"/>
          <w:lang w:eastAsia="el-GR"/>
        </w:rPr>
        <w:t>120€</w:t>
      </w:r>
      <w:r w:rsidRPr="00F80CAA">
        <w:rPr>
          <w:rFonts w:asciiTheme="minorHAnsi" w:eastAsia="Times New Roman" w:hAnsiTheme="minorHAnsi" w:cstheme="minorHAnsi"/>
          <w:color w:val="000000" w:themeColor="text1"/>
          <w:lang w:eastAsia="el-GR"/>
        </w:rPr>
        <w:t>/άτομο, πάντα ανάλογα τη διαθεσιμότητα.</w:t>
      </w:r>
    </w:p>
    <w:p w14:paraId="61CE08A0" w14:textId="77777777" w:rsidR="00B27A3E" w:rsidRDefault="00B27A3E" w:rsidP="00B27A3E">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82DCCE6" w14:textId="77777777" w:rsidR="00B27A3E" w:rsidRDefault="00B27A3E" w:rsidP="00B27A3E">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501A672D" w14:textId="77777777" w:rsidR="00B27A3E" w:rsidRPr="00F8513E" w:rsidRDefault="00B27A3E" w:rsidP="00B27A3E">
      <w:pPr>
        <w:pStyle w:val="a3"/>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1FF4F819" w14:textId="77777777" w:rsidR="00B27A3E" w:rsidRDefault="00B27A3E" w:rsidP="00B27A3E">
      <w:pPr>
        <w:pStyle w:val="a3"/>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σοκολατάκια. </w:t>
      </w:r>
    </w:p>
    <w:p w14:paraId="13DEAD41" w14:textId="77777777" w:rsidR="00B27A3E" w:rsidRDefault="00B27A3E" w:rsidP="00B27A3E">
      <w:pPr>
        <w:pStyle w:val="a3"/>
        <w:jc w:val="both"/>
        <w:rPr>
          <w:rFonts w:cs="Calibri"/>
          <w:lang w:val="el-GR"/>
        </w:rPr>
      </w:pPr>
    </w:p>
    <w:p w14:paraId="60A945BE" w14:textId="77777777" w:rsidR="00B27A3E" w:rsidRDefault="00B27A3E" w:rsidP="00B27A3E">
      <w:pPr>
        <w:pStyle w:val="a3"/>
        <w:jc w:val="both"/>
        <w:rPr>
          <w:rFonts w:cs="Calibri"/>
          <w:lang w:val="el-GR"/>
        </w:rPr>
      </w:pPr>
    </w:p>
    <w:p w14:paraId="58E56D87" w14:textId="77777777" w:rsidR="00B27A3E" w:rsidRDefault="00B27A3E" w:rsidP="00B27A3E"/>
    <w:p w14:paraId="673DD291" w14:textId="77777777" w:rsidR="00B27A3E" w:rsidRDefault="00B27A3E"/>
    <w:sectPr w:rsidR="00B27A3E" w:rsidSect="00B57F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2001822">
    <w:abstractNumId w:val="2"/>
  </w:num>
  <w:num w:numId="2" w16cid:durableId="2636521">
    <w:abstractNumId w:val="1"/>
  </w:num>
  <w:num w:numId="3" w16cid:durableId="1267154651">
    <w:abstractNumId w:val="3"/>
  </w:num>
  <w:num w:numId="4" w16cid:durableId="536817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A3E"/>
    <w:rsid w:val="00011723"/>
    <w:rsid w:val="000416C9"/>
    <w:rsid w:val="000621D2"/>
    <w:rsid w:val="00086885"/>
    <w:rsid w:val="001A2B33"/>
    <w:rsid w:val="001B1799"/>
    <w:rsid w:val="0020740B"/>
    <w:rsid w:val="002224F9"/>
    <w:rsid w:val="002D5548"/>
    <w:rsid w:val="00304777"/>
    <w:rsid w:val="00333092"/>
    <w:rsid w:val="003F4C72"/>
    <w:rsid w:val="00421803"/>
    <w:rsid w:val="00422FD0"/>
    <w:rsid w:val="004366C7"/>
    <w:rsid w:val="0044344D"/>
    <w:rsid w:val="00490237"/>
    <w:rsid w:val="00501BAE"/>
    <w:rsid w:val="00537F0B"/>
    <w:rsid w:val="005A462A"/>
    <w:rsid w:val="00617D2A"/>
    <w:rsid w:val="00654F73"/>
    <w:rsid w:val="0068593C"/>
    <w:rsid w:val="006B7F77"/>
    <w:rsid w:val="006F72D4"/>
    <w:rsid w:val="00760928"/>
    <w:rsid w:val="007864F4"/>
    <w:rsid w:val="007B2701"/>
    <w:rsid w:val="007C14F5"/>
    <w:rsid w:val="0088760A"/>
    <w:rsid w:val="00895679"/>
    <w:rsid w:val="00932A44"/>
    <w:rsid w:val="0095589F"/>
    <w:rsid w:val="0097181E"/>
    <w:rsid w:val="00975DF1"/>
    <w:rsid w:val="009B4740"/>
    <w:rsid w:val="009B723E"/>
    <w:rsid w:val="00A32BA2"/>
    <w:rsid w:val="00A71C2F"/>
    <w:rsid w:val="00A71FE4"/>
    <w:rsid w:val="00AA0158"/>
    <w:rsid w:val="00AC2AC7"/>
    <w:rsid w:val="00AD6772"/>
    <w:rsid w:val="00B27A3E"/>
    <w:rsid w:val="00B55981"/>
    <w:rsid w:val="00B57F4D"/>
    <w:rsid w:val="00BB5C1B"/>
    <w:rsid w:val="00C01A25"/>
    <w:rsid w:val="00C0527C"/>
    <w:rsid w:val="00C30767"/>
    <w:rsid w:val="00D85B4F"/>
    <w:rsid w:val="00D869AA"/>
    <w:rsid w:val="00DD0E82"/>
    <w:rsid w:val="00DE07FB"/>
    <w:rsid w:val="00E06AE6"/>
    <w:rsid w:val="00E5080F"/>
    <w:rsid w:val="00E70F41"/>
    <w:rsid w:val="00EC2F89"/>
    <w:rsid w:val="00F1287B"/>
    <w:rsid w:val="00F17CF6"/>
    <w:rsid w:val="00F4086C"/>
    <w:rsid w:val="00F42C27"/>
    <w:rsid w:val="00F829E6"/>
    <w:rsid w:val="00F94EA4"/>
    <w:rsid w:val="00FA1CDF"/>
    <w:rsid w:val="00FA4E9E"/>
    <w:rsid w:val="00FB122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B9195"/>
  <w15:chartTrackingRefBased/>
  <w15:docId w15:val="{C880454B-3FF5-4C62-9DDF-A93F6B36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7A3E"/>
    <w:pPr>
      <w:spacing w:after="200" w:line="276" w:lineRule="auto"/>
    </w:pPr>
    <w:rPr>
      <w:rFonts w:ascii="Calibri" w:eastAsia="Calibri"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7A3E"/>
    <w:pPr>
      <w:spacing w:after="0" w:line="240" w:lineRule="auto"/>
    </w:pPr>
    <w:rPr>
      <w:rFonts w:ascii="Calibri" w:eastAsia="Calibri" w:hAnsi="Calibri" w:cs="Times New Roman"/>
      <w:kern w:val="0"/>
      <w:lang w:val="en-US"/>
      <w14:ligatures w14:val="none"/>
    </w:rPr>
  </w:style>
  <w:style w:type="paragraph" w:styleId="a4">
    <w:name w:val="List Paragraph"/>
    <w:basedOn w:val="a"/>
    <w:uiPriority w:val="34"/>
    <w:qFormat/>
    <w:rsid w:val="00B27A3E"/>
    <w:pPr>
      <w:spacing w:after="160" w:line="259" w:lineRule="auto"/>
      <w:ind w:left="720"/>
      <w:contextualSpacing/>
    </w:pPr>
    <w:rPr>
      <w:lang w:val="en-US"/>
    </w:rPr>
  </w:style>
  <w:style w:type="character" w:customStyle="1" w:styleId="apple-converted-space">
    <w:name w:val="apple-converted-space"/>
    <w:basedOn w:val="a0"/>
    <w:rsid w:val="00B27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F4E8D3-DB94-42B2-A7B5-4808AEDD759A}">
  <ds:schemaRefs>
    <ds:schemaRef ds:uri="http://schemas.microsoft.com/sharepoint/v3/contenttype/forms"/>
  </ds:schemaRefs>
</ds:datastoreItem>
</file>

<file path=customXml/itemProps2.xml><?xml version="1.0" encoding="utf-8"?>
<ds:datastoreItem xmlns:ds="http://schemas.openxmlformats.org/officeDocument/2006/customXml" ds:itemID="{E41063B2-1174-4902-AFB9-4EC7D738C81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5ACD67B0-82B6-4CB5-844F-2ACC2D410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1099</Words>
  <Characters>5940</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7025</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45</cp:revision>
  <cp:lastPrinted>2023-10-10T22:34:00Z</cp:lastPrinted>
  <dcterms:created xsi:type="dcterms:W3CDTF">2024-07-26T20:12:00Z</dcterms:created>
  <dcterms:modified xsi:type="dcterms:W3CDTF">2024-08-13T14:11:00Z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