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E618" w14:textId="77777777" w:rsidR="00DC17D2" w:rsidRPr="00232F6F" w:rsidRDefault="00DC17D2" w:rsidP="00DC17D2">
      <w:pPr>
        <w:ind w:firstLine="720"/>
        <w:rPr>
          <w:rFonts w:ascii="Calibri" w:hAnsi="Calibri" w:cs="Tahoma"/>
          <w:b/>
          <w:szCs w:val="20"/>
        </w:rPr>
      </w:pPr>
      <w:r>
        <w:rPr>
          <w:noProof/>
        </w:rPr>
        <w:drawing>
          <wp:anchor distT="0" distB="0" distL="114300" distR="114300" simplePos="0" relativeHeight="251659264" behindDoc="1" locked="0" layoutInCell="1" allowOverlap="1" wp14:anchorId="74F93558" wp14:editId="04B349ED">
            <wp:simplePos x="0" y="0"/>
            <wp:positionH relativeFrom="margin">
              <wp:posOffset>152400</wp:posOffset>
            </wp:positionH>
            <wp:positionV relativeFrom="margin">
              <wp:posOffset>28575</wp:posOffset>
            </wp:positionV>
            <wp:extent cx="2477770" cy="962025"/>
            <wp:effectExtent l="0" t="0" r="0" b="9525"/>
            <wp:wrapSquare wrapText="bothSides"/>
            <wp:docPr id="9" name="Εικόνα 4"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4"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777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6F">
        <w:rPr>
          <w:rFonts w:ascii="Calibri" w:hAnsi="Calibri" w:cs="Tahoma"/>
          <w:b/>
          <w:szCs w:val="20"/>
        </w:rPr>
        <w:t xml:space="preserve"> </w:t>
      </w:r>
    </w:p>
    <w:p w14:paraId="6C4917C8" w14:textId="77777777" w:rsidR="00DC17D2" w:rsidRDefault="00DC17D2" w:rsidP="00DC17D2">
      <w:pPr>
        <w:pStyle w:val="aa"/>
        <w:jc w:val="right"/>
        <w:rPr>
          <w:lang w:val="el-GR"/>
        </w:rPr>
      </w:pPr>
      <w:r>
        <w:rPr>
          <w:lang w:val="el-GR"/>
        </w:rPr>
        <w:t>Μητροπόλεως 26-28, (8</w:t>
      </w:r>
      <w:r>
        <w:rPr>
          <w:vertAlign w:val="superscript"/>
          <w:lang w:val="el-GR"/>
        </w:rPr>
        <w:t>ος</w:t>
      </w:r>
      <w:r>
        <w:rPr>
          <w:lang w:val="el-GR"/>
        </w:rPr>
        <w:t xml:space="preserve"> όρ. )</w:t>
      </w:r>
    </w:p>
    <w:p w14:paraId="4B225788" w14:textId="77777777" w:rsidR="00DC17D2" w:rsidRDefault="00DC17D2" w:rsidP="00DC17D2">
      <w:pPr>
        <w:pStyle w:val="aa"/>
        <w:jc w:val="right"/>
        <w:rPr>
          <w:lang w:val="el-GR"/>
        </w:rPr>
      </w:pPr>
      <w:bookmarkStart w:id="0" w:name="_Hlk114844264"/>
      <w:bookmarkEnd w:id="0"/>
      <w:r>
        <w:rPr>
          <w:lang w:val="el-GR"/>
        </w:rPr>
        <w:t>Αθήνα 105 63</w:t>
      </w:r>
    </w:p>
    <w:p w14:paraId="7F84CA41" w14:textId="77777777" w:rsidR="00DC17D2" w:rsidRDefault="00DC17D2" w:rsidP="00DC17D2">
      <w:pPr>
        <w:pStyle w:val="aa"/>
        <w:jc w:val="right"/>
        <w:rPr>
          <w:lang w:val="el-GR"/>
        </w:rPr>
      </w:pPr>
      <w:r>
        <w:rPr>
          <w:lang w:val="el-GR"/>
        </w:rPr>
        <w:t>Τηλέφωνο: 210 3315621</w:t>
      </w:r>
    </w:p>
    <w:p w14:paraId="24501541" w14:textId="77777777" w:rsidR="00DC17D2" w:rsidRDefault="00DC17D2" w:rsidP="00DC17D2">
      <w:pPr>
        <w:pStyle w:val="aa"/>
        <w:jc w:val="right"/>
        <w:rPr>
          <w:lang w:val="el-GR"/>
        </w:rPr>
      </w:pPr>
      <w:r>
        <w:rPr>
          <w:lang w:val="el-GR"/>
        </w:rPr>
        <w:t>Φαξ: 210 3315623 – 4</w:t>
      </w:r>
    </w:p>
    <w:p w14:paraId="2F4C18FC" w14:textId="77777777" w:rsidR="00DC17D2" w:rsidRDefault="00DC17D2" w:rsidP="00DC17D2">
      <w:pPr>
        <w:pStyle w:val="aa"/>
        <w:jc w:val="right"/>
        <w:rPr>
          <w:lang w:val="el-GR"/>
        </w:rPr>
      </w:pPr>
      <w:r>
        <w:t>Email</w:t>
      </w:r>
      <w:r>
        <w:rPr>
          <w:lang w:val="el-GR"/>
        </w:rPr>
        <w:t xml:space="preserve">: </w:t>
      </w:r>
      <w:hyperlink r:id="rId6" w:history="1">
        <w:r>
          <w:rPr>
            <w:rStyle w:val="-"/>
            <w:rFonts w:cs="Calibri"/>
          </w:rPr>
          <w:t>info</w:t>
        </w:r>
        <w:r>
          <w:rPr>
            <w:rStyle w:val="-"/>
            <w:rFonts w:cs="Calibri"/>
            <w:lang w:val="el-GR"/>
          </w:rPr>
          <w:t>@</w:t>
        </w:r>
        <w:r>
          <w:rPr>
            <w:rStyle w:val="-"/>
            <w:rFonts w:cs="Calibri"/>
          </w:rPr>
          <w:t>grefis</w:t>
        </w:r>
        <w:r>
          <w:rPr>
            <w:rStyle w:val="-"/>
            <w:rFonts w:cs="Calibri"/>
            <w:lang w:val="el-GR"/>
          </w:rPr>
          <w:t>.</w:t>
        </w:r>
        <w:r>
          <w:rPr>
            <w:rStyle w:val="-"/>
            <w:rFonts w:cs="Calibri"/>
          </w:rPr>
          <w:t>gr</w:t>
        </w:r>
      </w:hyperlink>
      <w:r>
        <w:rPr>
          <w:lang w:val="el-GR"/>
        </w:rPr>
        <w:t xml:space="preserve"> </w:t>
      </w:r>
    </w:p>
    <w:p w14:paraId="15674222" w14:textId="77777777" w:rsidR="00DC17D2" w:rsidRPr="00232F6F" w:rsidRDefault="00DC17D2" w:rsidP="00DC17D2">
      <w:pPr>
        <w:rPr>
          <w:rFonts w:ascii="Calibri" w:hAnsi="Calibri" w:cs="Tahoma"/>
          <w:b/>
          <w:szCs w:val="20"/>
        </w:rPr>
      </w:pPr>
    </w:p>
    <w:p w14:paraId="5D2D60B4" w14:textId="77777777" w:rsidR="00DC17D2" w:rsidRPr="00232F6F" w:rsidRDefault="00DC17D2" w:rsidP="00DC17D2">
      <w:pPr>
        <w:ind w:firstLine="720"/>
        <w:rPr>
          <w:rFonts w:ascii="Bookman Old Style" w:hAnsi="Bookman Old Style"/>
          <w:b/>
          <w:bCs/>
          <w:lang w:eastAsia="x-none"/>
        </w:rPr>
      </w:pPr>
    </w:p>
    <w:p w14:paraId="7D2FCE78" w14:textId="4FA2523D" w:rsidR="00DC17D2" w:rsidRPr="009F1893" w:rsidRDefault="00DC17D2" w:rsidP="00DC17D2">
      <w:pPr>
        <w:jc w:val="center"/>
        <w:rPr>
          <w:rFonts w:ascii="Calibri" w:hAnsi="Calibri" w:cs="Tahoma"/>
          <w:b/>
          <w:color w:val="0070C0"/>
          <w:sz w:val="52"/>
          <w:szCs w:val="52"/>
        </w:rPr>
      </w:pPr>
      <w:r w:rsidRPr="009F1893">
        <w:rPr>
          <w:rFonts w:ascii="Calibri" w:hAnsi="Calibri" w:cs="Tahoma"/>
          <w:b/>
          <w:color w:val="0070C0"/>
          <w:sz w:val="52"/>
          <w:szCs w:val="52"/>
        </w:rPr>
        <w:t>Νυρεμβέργη – Πράγα</w:t>
      </w:r>
      <w:r>
        <w:rPr>
          <w:rFonts w:ascii="Calibri" w:hAnsi="Calibri" w:cs="Tahoma"/>
          <w:b/>
          <w:color w:val="0070C0"/>
          <w:sz w:val="52"/>
          <w:szCs w:val="52"/>
        </w:rPr>
        <w:t xml:space="preserve"> </w:t>
      </w:r>
      <w:r w:rsidRPr="009F1893">
        <w:rPr>
          <w:rFonts w:ascii="Calibri" w:hAnsi="Calibri" w:cs="Tahoma"/>
          <w:b/>
          <w:color w:val="0070C0"/>
          <w:sz w:val="52"/>
          <w:szCs w:val="52"/>
        </w:rPr>
        <w:t xml:space="preserve"> – Μόναχο</w:t>
      </w:r>
      <w:r>
        <w:rPr>
          <w:rFonts w:ascii="Calibri" w:hAnsi="Calibri" w:cs="Tahoma"/>
          <w:b/>
          <w:color w:val="0070C0"/>
          <w:sz w:val="52"/>
          <w:szCs w:val="52"/>
        </w:rPr>
        <w:t xml:space="preserve"> -</w:t>
      </w:r>
      <w:r w:rsidRPr="009F1893">
        <w:rPr>
          <w:rFonts w:ascii="Calibri" w:hAnsi="Calibri" w:cs="Tahoma"/>
          <w:b/>
          <w:color w:val="0070C0"/>
          <w:sz w:val="52"/>
          <w:szCs w:val="52"/>
        </w:rPr>
        <w:t xml:space="preserve"> </w:t>
      </w:r>
      <w:r>
        <w:rPr>
          <w:rFonts w:ascii="Calibri" w:hAnsi="Calibri" w:cs="Tahoma"/>
          <w:b/>
          <w:color w:val="0070C0"/>
          <w:sz w:val="52"/>
          <w:szCs w:val="52"/>
        </w:rPr>
        <w:t>6</w:t>
      </w:r>
      <w:r w:rsidRPr="009F1893">
        <w:rPr>
          <w:rFonts w:ascii="Calibri" w:hAnsi="Calibri" w:cs="Tahoma"/>
          <w:b/>
          <w:color w:val="0070C0"/>
          <w:sz w:val="52"/>
          <w:szCs w:val="52"/>
        </w:rPr>
        <w:t>ημ.</w:t>
      </w:r>
    </w:p>
    <w:p w14:paraId="2B73A3B1" w14:textId="185CC528" w:rsidR="00DC17D2" w:rsidRPr="00232F6F" w:rsidRDefault="00DC17D2" w:rsidP="00DC17D2">
      <w:pPr>
        <w:jc w:val="center"/>
        <w:rPr>
          <w:rFonts w:ascii="Calibri" w:hAnsi="Calibri" w:cs="Tahoma"/>
          <w:b/>
          <w:sz w:val="52"/>
          <w:szCs w:val="52"/>
        </w:rPr>
      </w:pPr>
      <w:r>
        <w:rPr>
          <w:noProof/>
        </w:rPr>
        <w:drawing>
          <wp:inline distT="0" distB="0" distL="0" distR="0" wp14:anchorId="5B9C9478" wp14:editId="262C1877">
            <wp:extent cx="5229225" cy="3144114"/>
            <wp:effectExtent l="0" t="0" r="0" b="0"/>
            <wp:docPr id="1" name="Picture 1" descr="3 ημέρες στην παραμυθένια Πράγα! - Voyag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ημέρες στην παραμυθένια Πράγα! - Voyaging The Wor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6261" cy="3154357"/>
                    </a:xfrm>
                    <a:prstGeom prst="rect">
                      <a:avLst/>
                    </a:prstGeom>
                    <a:ln>
                      <a:noFill/>
                    </a:ln>
                    <a:effectLst>
                      <a:softEdge rad="112500"/>
                    </a:effectLst>
                  </pic:spPr>
                </pic:pic>
              </a:graphicData>
            </a:graphic>
          </wp:inline>
        </w:drawing>
      </w:r>
    </w:p>
    <w:p w14:paraId="0E5B8AB4" w14:textId="77777777" w:rsidR="00DC17D2" w:rsidRDefault="00DC17D2" w:rsidP="00DC17D2">
      <w:pPr>
        <w:rPr>
          <w:rFonts w:ascii="Calibri" w:hAnsi="Calibri" w:cs="Tahoma"/>
          <w:b/>
          <w:bCs/>
          <w:sz w:val="28"/>
          <w:szCs w:val="28"/>
        </w:rPr>
      </w:pPr>
    </w:p>
    <w:p w14:paraId="68E4E737" w14:textId="0DF98D03" w:rsidR="00DC17D2" w:rsidRPr="009F1893" w:rsidRDefault="00DC17D2" w:rsidP="00DC17D2">
      <w:pPr>
        <w:rPr>
          <w:rFonts w:ascii="Calibri" w:hAnsi="Calibri" w:cs="Tahoma"/>
          <w:b/>
          <w:bCs/>
          <w:color w:val="C45911" w:themeColor="accent2" w:themeShade="BF"/>
          <w:sz w:val="28"/>
          <w:szCs w:val="28"/>
        </w:rPr>
      </w:pPr>
      <w:r w:rsidRPr="009F1893">
        <w:rPr>
          <w:rFonts w:ascii="Calibri" w:hAnsi="Calibri" w:cs="Tahoma"/>
          <w:b/>
          <w:bCs/>
          <w:color w:val="C45911" w:themeColor="accent2" w:themeShade="BF"/>
          <w:sz w:val="28"/>
          <w:szCs w:val="28"/>
        </w:rPr>
        <w:t xml:space="preserve">Αναχωρήσεις  :   </w:t>
      </w:r>
      <w:r>
        <w:rPr>
          <w:rFonts w:ascii="Calibri" w:hAnsi="Calibri" w:cs="Tahoma"/>
          <w:b/>
          <w:bCs/>
          <w:color w:val="C45911" w:themeColor="accent2" w:themeShade="BF"/>
          <w:sz w:val="28"/>
          <w:szCs w:val="28"/>
        </w:rPr>
        <w:t>23</w:t>
      </w:r>
      <w:r w:rsidRPr="009F1893">
        <w:rPr>
          <w:rFonts w:ascii="Calibri" w:hAnsi="Calibri" w:cs="Tahoma"/>
          <w:b/>
          <w:bCs/>
          <w:color w:val="C45911" w:themeColor="accent2" w:themeShade="BF"/>
          <w:sz w:val="28"/>
          <w:szCs w:val="28"/>
        </w:rPr>
        <w:t xml:space="preserve">   </w:t>
      </w:r>
      <w:r>
        <w:rPr>
          <w:rFonts w:ascii="Calibri" w:hAnsi="Calibri" w:cs="Tahoma"/>
          <w:b/>
          <w:bCs/>
          <w:color w:val="C45911" w:themeColor="accent2" w:themeShade="BF"/>
          <w:sz w:val="28"/>
          <w:szCs w:val="28"/>
        </w:rPr>
        <w:t>Οκτω</w:t>
      </w:r>
      <w:r w:rsidRPr="009F1893">
        <w:rPr>
          <w:rFonts w:ascii="Calibri" w:hAnsi="Calibri" w:cs="Tahoma"/>
          <w:b/>
          <w:bCs/>
          <w:color w:val="C45911" w:themeColor="accent2" w:themeShade="BF"/>
          <w:sz w:val="28"/>
          <w:szCs w:val="28"/>
        </w:rPr>
        <w:t>βρίου ’2</w:t>
      </w:r>
      <w:r>
        <w:rPr>
          <w:rFonts w:ascii="Calibri" w:hAnsi="Calibri" w:cs="Tahoma"/>
          <w:b/>
          <w:bCs/>
          <w:color w:val="C45911" w:themeColor="accent2" w:themeShade="BF"/>
          <w:sz w:val="28"/>
          <w:szCs w:val="28"/>
        </w:rPr>
        <w:t>4 &amp; 07 Νοεμβρίου ’24</w:t>
      </w:r>
      <w:r w:rsidRPr="009F1893">
        <w:rPr>
          <w:rFonts w:ascii="Calibri" w:hAnsi="Calibri" w:cs="Tahoma"/>
          <w:b/>
          <w:bCs/>
          <w:color w:val="C45911" w:themeColor="accent2" w:themeShade="BF"/>
          <w:sz w:val="28"/>
          <w:szCs w:val="28"/>
        </w:rPr>
        <w:t xml:space="preserve"> </w:t>
      </w:r>
    </w:p>
    <w:p w14:paraId="3087224A" w14:textId="77777777" w:rsidR="00DC17D2" w:rsidRPr="00874138" w:rsidRDefault="00DC17D2" w:rsidP="00DC17D2">
      <w:pPr>
        <w:rPr>
          <w:rFonts w:ascii="Calibri" w:hAnsi="Calibri" w:cs="Tahoma"/>
          <w:b/>
          <w:bCs/>
          <w:sz w:val="28"/>
          <w:szCs w:val="28"/>
        </w:rPr>
      </w:pPr>
      <w:r w:rsidRPr="00B96E3E">
        <w:rPr>
          <w:rFonts w:ascii="Calibri" w:hAnsi="Calibri" w:cs="Tahoma"/>
          <w:b/>
          <w:bCs/>
          <w:sz w:val="28"/>
          <w:szCs w:val="28"/>
        </w:rPr>
        <w:t xml:space="preserve">                                </w:t>
      </w:r>
      <w:r w:rsidRPr="008738B5">
        <w:rPr>
          <w:rFonts w:ascii="Calibri" w:hAnsi="Calibri"/>
          <w:b/>
          <w:bCs/>
          <w:sz w:val="32"/>
          <w:szCs w:val="32"/>
        </w:rPr>
        <w:t xml:space="preserve">                                       </w:t>
      </w:r>
    </w:p>
    <w:p w14:paraId="4B3B4DA5" w14:textId="4507315E" w:rsidR="00DC17D2" w:rsidRPr="006A1FF1" w:rsidRDefault="00DC17D2" w:rsidP="00DC17D2">
      <w:pPr>
        <w:jc w:val="both"/>
        <w:rPr>
          <w:rFonts w:ascii="Calibri" w:hAnsi="Calibri" w:cs="Tahoma"/>
          <w:b/>
          <w:sz w:val="22"/>
          <w:szCs w:val="22"/>
        </w:rPr>
      </w:pPr>
      <w:r w:rsidRPr="00233630">
        <w:rPr>
          <w:rFonts w:ascii="Calibri" w:hAnsi="Calibri" w:cs="Tahoma"/>
          <w:b/>
          <w:sz w:val="22"/>
          <w:szCs w:val="22"/>
        </w:rPr>
        <w:t xml:space="preserve">1η μέρα: ΑΘΗΝΑ – </w:t>
      </w:r>
      <w:r>
        <w:rPr>
          <w:rFonts w:ascii="Calibri" w:hAnsi="Calibri" w:cs="Tahoma"/>
          <w:b/>
          <w:sz w:val="22"/>
          <w:szCs w:val="22"/>
        </w:rPr>
        <w:t xml:space="preserve">ΜΟΝΑΧΟ </w:t>
      </w:r>
    </w:p>
    <w:p w14:paraId="3D1E87D6" w14:textId="18DDEC86" w:rsidR="00DC17D2" w:rsidRPr="00377244" w:rsidRDefault="00DC17D2" w:rsidP="00DC17D2">
      <w:pPr>
        <w:jc w:val="both"/>
        <w:rPr>
          <w:rFonts w:ascii="Calibri" w:hAnsi="Calibri" w:cs="Calibri"/>
          <w:sz w:val="22"/>
          <w:szCs w:val="22"/>
          <w:shd w:val="clear" w:color="auto" w:fill="FFFFFF"/>
        </w:rPr>
      </w:pPr>
      <w:r w:rsidRPr="00377244">
        <w:rPr>
          <w:rFonts w:ascii="Calibri" w:hAnsi="Calibri" w:cs="Calibri"/>
          <w:sz w:val="22"/>
          <w:szCs w:val="22"/>
        </w:rPr>
        <w:t xml:space="preserve">Συγκέντρωση στο αεροδρόμιο και πτήση για το Μόναχο, πόλη της Ομοσπονδιακής Δημοκρατίας της Γερμανίας και πρωτεύουσα του oμόσπονδου κράτους της Βαυαρίας. Είναι χτισμένη στις όχθες του Ίζαρ, ενός από τους μεγαλύτερους παραποτάμους του επάνω ρου του Δούναβη. </w:t>
      </w:r>
      <w:r>
        <w:rPr>
          <w:rFonts w:ascii="Calibri" w:hAnsi="Calibri" w:cs="Calibri"/>
          <w:sz w:val="22"/>
          <w:szCs w:val="22"/>
        </w:rPr>
        <w:t>Στη περιήγηση μας, θ</w:t>
      </w:r>
      <w:r w:rsidRPr="00DC17D2">
        <w:rPr>
          <w:rFonts w:ascii="Calibri" w:hAnsi="Calibri" w:cs="Calibri"/>
          <w:sz w:val="22"/>
          <w:szCs w:val="22"/>
        </w:rPr>
        <w:t xml:space="preserve">α ξεκινήσουμε </w:t>
      </w:r>
      <w:r w:rsidRPr="00DC17D2">
        <w:rPr>
          <w:rFonts w:ascii="Calibri" w:hAnsi="Calibri" w:cs="Calibri"/>
          <w:sz w:val="22"/>
          <w:szCs w:val="22"/>
          <w:lang w:val="x-none"/>
        </w:rPr>
        <w:t>από την κεντρική πλατεία Μαριενπλάτς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Μονάχου. Ακολουθεί η Τεατινερστράσσε  ο περίφημος πεζόδρομος με καταστήματα και το νεοκλασικού ρυθμού κτίριο της Όπερας του Μονάχου. Από  εδώ ξεκινά η Μαξιμίλιανστρασε, η ακριβότερη οδός της πόλης, στην οποία υπάρχουν καταστήματα διεθνώς γνωστών εταιριών – όπως οι Gucci, Armani και Bulgari – καθώς και ιδιωτικές γκαλερί έργων τέχνης, καφέ και εστιατόρια. Θα συνεχίσουμε με το Χοφμπροιχάους, μίας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w:t>
      </w:r>
      <w:r>
        <w:rPr>
          <w:rFonts w:ascii="Calibri" w:hAnsi="Calibri" w:cs="Calibri"/>
          <w:sz w:val="22"/>
          <w:szCs w:val="22"/>
          <w:lang w:val="x-none"/>
        </w:rPr>
        <w:t xml:space="preserve"> Τακτοποίηση στο ξενοδοχείο μας. Διανυκτέρευση.</w:t>
      </w:r>
    </w:p>
    <w:p w14:paraId="574DEEDD" w14:textId="77777777" w:rsidR="00DC17D2" w:rsidRDefault="00DC17D2" w:rsidP="00DC17D2">
      <w:pPr>
        <w:jc w:val="both"/>
        <w:rPr>
          <w:rFonts w:ascii="Calibri" w:hAnsi="Calibri" w:cs="Tahoma"/>
          <w:sz w:val="22"/>
          <w:szCs w:val="22"/>
        </w:rPr>
      </w:pPr>
    </w:p>
    <w:p w14:paraId="0BF31C7F" w14:textId="77777777" w:rsidR="00DC17D2" w:rsidRPr="00A46385" w:rsidRDefault="00DC17D2" w:rsidP="00DC17D2">
      <w:pPr>
        <w:jc w:val="both"/>
        <w:rPr>
          <w:rFonts w:ascii="Calibri" w:hAnsi="Calibri" w:cs="Calibri"/>
          <w:b/>
          <w:bCs/>
          <w:color w:val="4472C4" w:themeColor="accent1"/>
          <w:sz w:val="22"/>
          <w:szCs w:val="22"/>
          <w:lang w:eastAsia="en-US"/>
        </w:rPr>
      </w:pPr>
      <w:r>
        <w:rPr>
          <w:rFonts w:ascii="Calibri" w:hAnsi="Calibri" w:cs="Calibri"/>
          <w:b/>
          <w:bCs/>
          <w:sz w:val="22"/>
          <w:szCs w:val="22"/>
        </w:rPr>
        <w:t>2</w:t>
      </w:r>
      <w:r w:rsidRPr="00233630">
        <w:rPr>
          <w:rFonts w:ascii="Calibri" w:hAnsi="Calibri" w:cs="Calibri"/>
          <w:b/>
          <w:bCs/>
          <w:sz w:val="22"/>
          <w:szCs w:val="22"/>
        </w:rPr>
        <w:t xml:space="preserve">η μέρα : </w:t>
      </w:r>
      <w:r w:rsidRPr="00DC17D2">
        <w:rPr>
          <w:rFonts w:ascii="Calibri" w:hAnsi="Calibri" w:cs="Calibri"/>
          <w:b/>
          <w:bCs/>
          <w:color w:val="000000" w:themeColor="text1"/>
          <w:sz w:val="22"/>
          <w:szCs w:val="22"/>
          <w:lang w:eastAsia="en-US"/>
        </w:rPr>
        <w:t>ΜΟΝΑΧΟ – ΠΙΖΛΕΝ – ΠΡΑΓΑ</w:t>
      </w:r>
    </w:p>
    <w:p w14:paraId="0898F5DA" w14:textId="3EAC76BB" w:rsidR="00DC17D2" w:rsidRDefault="00DC17D2" w:rsidP="00DC17D2">
      <w:pPr>
        <w:shd w:val="clear" w:color="auto" w:fill="FFFFFF"/>
        <w:jc w:val="both"/>
        <w:rPr>
          <w:rFonts w:asciiTheme="minorHAnsi" w:hAnsiTheme="minorHAnsi" w:cstheme="minorHAnsi"/>
          <w:color w:val="202122"/>
          <w:sz w:val="22"/>
          <w:szCs w:val="22"/>
        </w:rPr>
      </w:pPr>
      <w:r w:rsidRPr="00D404F6">
        <w:rPr>
          <w:rFonts w:asciiTheme="minorHAnsi" w:hAnsiTheme="minorHAnsi" w:cstheme="minorHAnsi"/>
          <w:sz w:val="22"/>
          <w:szCs w:val="22"/>
        </w:rPr>
        <w:t xml:space="preserve"> </w:t>
      </w:r>
      <w:r>
        <w:rPr>
          <w:rFonts w:asciiTheme="minorHAnsi" w:hAnsiTheme="minorHAnsi" w:cstheme="minorHAnsi"/>
          <w:sz w:val="22"/>
          <w:szCs w:val="22"/>
        </w:rPr>
        <w:t>Πρωινό στο ξενοδοχείο. Ε</w:t>
      </w:r>
      <w:r w:rsidRPr="00D404F6">
        <w:rPr>
          <w:rFonts w:asciiTheme="minorHAnsi" w:hAnsiTheme="minorHAnsi" w:cstheme="minorHAnsi"/>
          <w:sz w:val="22"/>
          <w:szCs w:val="22"/>
        </w:rPr>
        <w:t xml:space="preserve">πιβίβαση στο πούλμαν και  αναχώρηση </w:t>
      </w:r>
      <w:r>
        <w:rPr>
          <w:rFonts w:asciiTheme="minorHAnsi" w:hAnsiTheme="minorHAnsi" w:cstheme="minorHAnsi"/>
          <w:sz w:val="22"/>
          <w:szCs w:val="22"/>
        </w:rPr>
        <w:t xml:space="preserve">για </w:t>
      </w:r>
      <w:r w:rsidRPr="00D404F6">
        <w:rPr>
          <w:rFonts w:asciiTheme="minorHAnsi" w:hAnsiTheme="minorHAnsi" w:cstheme="minorHAnsi"/>
          <w:sz w:val="22"/>
          <w:szCs w:val="22"/>
        </w:rPr>
        <w:t xml:space="preserve">τη πόλη  Πίλζεν γνωστή  για  την </w:t>
      </w:r>
      <w:r>
        <w:rPr>
          <w:rFonts w:asciiTheme="minorHAnsi" w:hAnsiTheme="minorHAnsi" w:cstheme="minorHAnsi"/>
          <w:sz w:val="22"/>
          <w:szCs w:val="22"/>
        </w:rPr>
        <w:t xml:space="preserve">ομώνυμη </w:t>
      </w:r>
      <w:r w:rsidRPr="00D404F6">
        <w:rPr>
          <w:rFonts w:asciiTheme="minorHAnsi" w:hAnsiTheme="minorHAnsi" w:cstheme="minorHAnsi"/>
          <w:sz w:val="22"/>
          <w:szCs w:val="22"/>
        </w:rPr>
        <w:t xml:space="preserve"> μπύρα της. Στη  περιήγησή μας  θα  δούμε  τον γοτθικό καθεδρικό ναό  του Αγίου Βαρθολομαίου , τον Πύργο </w:t>
      </w:r>
      <w:r>
        <w:rPr>
          <w:rFonts w:asciiTheme="minorHAnsi" w:hAnsiTheme="minorHAnsi" w:cstheme="minorHAnsi"/>
          <w:sz w:val="22"/>
          <w:szCs w:val="22"/>
        </w:rPr>
        <w:t xml:space="preserve">του </w:t>
      </w:r>
      <w:r w:rsidRPr="00D404F6">
        <w:rPr>
          <w:rFonts w:asciiTheme="minorHAnsi" w:hAnsiTheme="minorHAnsi" w:cstheme="minorHAnsi"/>
          <w:sz w:val="22"/>
          <w:szCs w:val="22"/>
        </w:rPr>
        <w:t xml:space="preserve"> που είναι  το υψηλότερο κτίριο στην Τσεχία ,</w:t>
      </w:r>
      <w:r>
        <w:rPr>
          <w:rFonts w:asciiTheme="minorHAnsi" w:hAnsiTheme="minorHAnsi" w:cstheme="minorHAnsi"/>
          <w:sz w:val="22"/>
          <w:szCs w:val="22"/>
        </w:rPr>
        <w:t xml:space="preserve">και </w:t>
      </w:r>
      <w:r w:rsidRPr="00D404F6">
        <w:rPr>
          <w:rFonts w:asciiTheme="minorHAnsi" w:hAnsiTheme="minorHAnsi" w:cstheme="minorHAnsi"/>
          <w:sz w:val="22"/>
          <w:szCs w:val="22"/>
        </w:rPr>
        <w:t xml:space="preserve"> το Δημαρχείο σε αναγεννησιακό ρυθμό . </w:t>
      </w:r>
      <w:r w:rsidRPr="00D404F6">
        <w:rPr>
          <w:rFonts w:asciiTheme="minorHAnsi" w:hAnsiTheme="minorHAnsi" w:cstheme="minorHAnsi"/>
          <w:color w:val="202122"/>
          <w:sz w:val="22"/>
          <w:szCs w:val="22"/>
        </w:rPr>
        <w:t xml:space="preserve">Υπάρχει επίσης ένα ιστορικό υπόγειο δίκτυο σηράγγων </w:t>
      </w:r>
      <w:r>
        <w:rPr>
          <w:rFonts w:asciiTheme="minorHAnsi" w:hAnsiTheme="minorHAnsi" w:cstheme="minorHAnsi"/>
          <w:color w:val="202122"/>
          <w:sz w:val="22"/>
          <w:szCs w:val="22"/>
        </w:rPr>
        <w:t>,</w:t>
      </w:r>
      <w:r w:rsidRPr="00D404F6">
        <w:rPr>
          <w:rFonts w:asciiTheme="minorHAnsi" w:hAnsiTheme="minorHAnsi" w:cstheme="minorHAnsi"/>
          <w:color w:val="202122"/>
          <w:sz w:val="22"/>
          <w:szCs w:val="22"/>
        </w:rPr>
        <w:t xml:space="preserve"> που φτάνει μέχρι και σε βάθος τριών επιπέδων κάτω από το έδαφος και βρίσκεται κάτω από την Παλαιά Πόλη.</w:t>
      </w:r>
      <w:r>
        <w:rPr>
          <w:rFonts w:asciiTheme="minorHAnsi" w:hAnsiTheme="minorHAnsi" w:cstheme="minorHAnsi"/>
          <w:color w:val="202122"/>
          <w:sz w:val="22"/>
          <w:szCs w:val="22"/>
        </w:rPr>
        <w:t xml:space="preserve"> Αμέσως  μετά  μεταφορά  στην κουκλίστικη πόλη της  Πράγας.  Μεταφορά και τακτοποίηση στο ξενοδοχείο μας στη Πράγα. Διανυκτέρευση. </w:t>
      </w:r>
    </w:p>
    <w:p w14:paraId="53870635" w14:textId="77777777" w:rsidR="00DC17D2" w:rsidRDefault="00DC17D2" w:rsidP="00DC17D2">
      <w:pPr>
        <w:shd w:val="clear" w:color="auto" w:fill="FFFFFF"/>
        <w:jc w:val="both"/>
        <w:rPr>
          <w:rFonts w:asciiTheme="minorHAnsi" w:hAnsiTheme="minorHAnsi" w:cstheme="minorHAnsi"/>
          <w:color w:val="202122"/>
          <w:sz w:val="22"/>
          <w:szCs w:val="22"/>
        </w:rPr>
      </w:pPr>
    </w:p>
    <w:p w14:paraId="4A271307" w14:textId="77777777" w:rsidR="00DC17D2" w:rsidRDefault="00DC17D2" w:rsidP="00DC17D2">
      <w:pPr>
        <w:shd w:val="clear" w:color="auto" w:fill="FFFFFF"/>
        <w:jc w:val="both"/>
        <w:rPr>
          <w:rFonts w:asciiTheme="minorHAnsi" w:hAnsiTheme="minorHAnsi" w:cstheme="minorHAnsi"/>
          <w:color w:val="202122"/>
          <w:sz w:val="22"/>
          <w:szCs w:val="22"/>
        </w:rPr>
      </w:pPr>
    </w:p>
    <w:p w14:paraId="3F6B29FB" w14:textId="77777777" w:rsidR="00DC17D2" w:rsidRDefault="00DC17D2" w:rsidP="00DC17D2">
      <w:pPr>
        <w:shd w:val="clear" w:color="auto" w:fill="FFFFFF"/>
        <w:jc w:val="both"/>
        <w:rPr>
          <w:rFonts w:asciiTheme="minorHAnsi" w:hAnsiTheme="minorHAnsi" w:cstheme="minorHAnsi"/>
          <w:color w:val="202122"/>
          <w:sz w:val="22"/>
          <w:szCs w:val="22"/>
        </w:rPr>
      </w:pPr>
    </w:p>
    <w:p w14:paraId="7650480F" w14:textId="77777777" w:rsidR="00DC17D2" w:rsidRDefault="00DC17D2" w:rsidP="00DC17D2">
      <w:pPr>
        <w:shd w:val="clear" w:color="auto" w:fill="FFFFFF"/>
        <w:jc w:val="both"/>
        <w:rPr>
          <w:rFonts w:asciiTheme="minorHAnsi" w:hAnsiTheme="minorHAnsi" w:cstheme="minorHAnsi"/>
          <w:color w:val="202122"/>
          <w:sz w:val="22"/>
          <w:szCs w:val="22"/>
        </w:rPr>
      </w:pPr>
    </w:p>
    <w:p w14:paraId="64927751" w14:textId="77777777" w:rsidR="00DC17D2" w:rsidRPr="007E5A7A" w:rsidRDefault="00DC17D2" w:rsidP="00DC17D2">
      <w:pPr>
        <w:jc w:val="both"/>
        <w:rPr>
          <w:rFonts w:ascii="Calibri" w:hAnsi="Calibri" w:cs="Calibri"/>
          <w:b/>
          <w:color w:val="4472C4" w:themeColor="accent1"/>
          <w:sz w:val="22"/>
          <w:szCs w:val="22"/>
        </w:rPr>
      </w:pPr>
      <w:r>
        <w:rPr>
          <w:rFonts w:ascii="Calibri" w:hAnsi="Calibri" w:cs="Tahoma"/>
          <w:b/>
          <w:sz w:val="22"/>
          <w:szCs w:val="22"/>
        </w:rPr>
        <w:t>3</w:t>
      </w:r>
      <w:r w:rsidRPr="00233630">
        <w:rPr>
          <w:rFonts w:ascii="Calibri" w:hAnsi="Calibri" w:cs="Tahoma"/>
          <w:b/>
          <w:sz w:val="22"/>
          <w:szCs w:val="22"/>
        </w:rPr>
        <w:t xml:space="preserve">η μέρα: </w:t>
      </w:r>
      <w:r w:rsidRPr="00DC17D2">
        <w:rPr>
          <w:rFonts w:ascii="Calibri" w:hAnsi="Calibri" w:cs="Calibri"/>
          <w:b/>
          <w:color w:val="000000" w:themeColor="text1"/>
          <w:sz w:val="22"/>
          <w:szCs w:val="22"/>
        </w:rPr>
        <w:t xml:space="preserve">ΠΡΑΓΑ (Ξενάγηση πόλης &amp; Κάστρο Χράτσανυ) </w:t>
      </w:r>
    </w:p>
    <w:p w14:paraId="61F853E9" w14:textId="77777777" w:rsidR="00DC17D2" w:rsidRDefault="00DC17D2" w:rsidP="00DC17D2">
      <w:pPr>
        <w:jc w:val="both"/>
        <w:rPr>
          <w:rFonts w:ascii="Calibri" w:hAnsi="Calibri" w:cs="Calibri"/>
          <w:sz w:val="22"/>
          <w:szCs w:val="22"/>
        </w:rPr>
      </w:pPr>
      <w:r w:rsidRPr="00922ED6">
        <w:rPr>
          <w:rFonts w:ascii="Calibri" w:hAnsi="Calibri" w:cs="Calibri"/>
          <w:sz w:val="22"/>
          <w:szCs w:val="22"/>
        </w:rPr>
        <w:t>Πρωινό στο ξενοδοχείο. Στην πρωινή περιήγηση της πόλης θα επισκεφθούμε το μεγαλύτερο κάστρο της Ευρώπης την Καστρούπολη Χρ</w:t>
      </w:r>
      <w:r>
        <w:rPr>
          <w:rFonts w:ascii="Calibri" w:hAnsi="Calibri" w:cs="Calibri"/>
          <w:sz w:val="22"/>
          <w:szCs w:val="22"/>
        </w:rPr>
        <w:t>άτσανυ</w:t>
      </w:r>
      <w:r w:rsidRPr="00922ED6">
        <w:rPr>
          <w:rFonts w:ascii="Calibri" w:hAnsi="Calibri" w:cs="Calibri"/>
          <w:sz w:val="22"/>
          <w:szCs w:val="22"/>
        </w:rPr>
        <w:t>, που απλώνεται πάνω στο βράχο της Μάλα Στράνα, με τον επιβλητικό  Ναό του Αγίου Βίτου. Θα κατηφορίσουμε στη γειτονιά των Αλχημιστών όπου βρίσκεται και το σπίτι που του Φράνγκ Κάφκα και θα περιπλανηθούμε στα μεσαιωνικά στενά της πόλης για να δούμε τον Πύργο της Πυρίτιδας, το Δημαρχείο, την εκκλησία του Αγίου Νικολάου και την πέτρινη γέφυρα του Κάρολου. Χρόνος ελεύθερος και επιστροφή στο ξενοδοχείο μας. Διανυκτέρευση.</w:t>
      </w:r>
    </w:p>
    <w:p w14:paraId="6C2A71DB" w14:textId="77777777" w:rsidR="00DC17D2" w:rsidRDefault="00DC17D2" w:rsidP="00DC17D2">
      <w:pPr>
        <w:jc w:val="both"/>
        <w:rPr>
          <w:rFonts w:asciiTheme="minorHAnsi" w:hAnsiTheme="minorHAnsi" w:cstheme="minorHAnsi"/>
          <w:color w:val="202122"/>
          <w:sz w:val="22"/>
          <w:szCs w:val="22"/>
        </w:rPr>
      </w:pPr>
    </w:p>
    <w:p w14:paraId="1AC7050A" w14:textId="69F2514C" w:rsidR="00DC17D2" w:rsidRPr="00DC17D2" w:rsidRDefault="00DC17D2" w:rsidP="00DC17D2">
      <w:pPr>
        <w:jc w:val="both"/>
        <w:rPr>
          <w:rFonts w:ascii="Calibri" w:hAnsi="Calibri" w:cs="Calibri"/>
          <w:b/>
          <w:bCs/>
          <w:color w:val="000000" w:themeColor="text1"/>
          <w:sz w:val="22"/>
          <w:szCs w:val="22"/>
          <w:lang w:eastAsia="en-US"/>
        </w:rPr>
      </w:pPr>
      <w:r w:rsidRPr="00DC17D2">
        <w:rPr>
          <w:rFonts w:ascii="Calibri" w:hAnsi="Calibri" w:cs="Calibri"/>
          <w:b/>
          <w:bCs/>
          <w:color w:val="000000" w:themeColor="text1"/>
          <w:sz w:val="22"/>
          <w:szCs w:val="22"/>
          <w:lang w:eastAsia="en-US"/>
        </w:rPr>
        <w:t>4η μέρα: ΠΡΑΓΑ - ΚΑΡΛΟΒΥ ΒΑΡΥ</w:t>
      </w:r>
      <w:r>
        <w:rPr>
          <w:rFonts w:ascii="Calibri" w:hAnsi="Calibri" w:cs="Calibri"/>
          <w:b/>
          <w:bCs/>
          <w:color w:val="000000" w:themeColor="text1"/>
          <w:sz w:val="22"/>
          <w:szCs w:val="22"/>
          <w:lang w:eastAsia="en-US"/>
        </w:rPr>
        <w:t xml:space="preserve"> - </w:t>
      </w:r>
      <w:r>
        <w:rPr>
          <w:rFonts w:ascii="Calibri" w:hAnsi="Calibri" w:cs="Calibri"/>
          <w:b/>
          <w:bCs/>
          <w:sz w:val="22"/>
          <w:szCs w:val="22"/>
        </w:rPr>
        <w:t>ΝΥΡΕΜΒΕΡΓΗ</w:t>
      </w:r>
    </w:p>
    <w:p w14:paraId="6019133E" w14:textId="294C05F4" w:rsidR="00DC17D2" w:rsidRPr="00922ED6" w:rsidRDefault="00DC17D2" w:rsidP="00DC17D2">
      <w:pPr>
        <w:jc w:val="both"/>
        <w:rPr>
          <w:rFonts w:ascii="Calibri" w:hAnsi="Calibri" w:cs="Calibri"/>
          <w:sz w:val="22"/>
          <w:szCs w:val="22"/>
          <w:lang w:eastAsia="en-US"/>
        </w:rPr>
      </w:pPr>
      <w:r w:rsidRPr="00922ED6">
        <w:rPr>
          <w:rFonts w:ascii="Calibri" w:hAnsi="Calibri" w:cs="Calibri"/>
          <w:bCs/>
          <w:sz w:val="22"/>
          <w:szCs w:val="22"/>
          <w:lang w:eastAsia="en-US"/>
        </w:rPr>
        <w:t>Πρόγευμα και αναχώρηση για ολοήμερη εκδρομή στη φημισμένη λουτρόπολη</w:t>
      </w:r>
      <w:r>
        <w:rPr>
          <w:rFonts w:ascii="Calibri" w:hAnsi="Calibri" w:cs="Calibri"/>
          <w:bCs/>
          <w:sz w:val="22"/>
          <w:szCs w:val="22"/>
          <w:lang w:eastAsia="en-US"/>
        </w:rPr>
        <w:t xml:space="preserve">, Κάρλοβυ Βάρυ, </w:t>
      </w:r>
      <w:r w:rsidRPr="00922ED6">
        <w:rPr>
          <w:rFonts w:ascii="Calibri" w:hAnsi="Calibri" w:cs="Calibri"/>
          <w:bCs/>
          <w:sz w:val="22"/>
          <w:szCs w:val="22"/>
          <w:lang w:eastAsia="en-US"/>
        </w:rPr>
        <w:t xml:space="preserve">με τα υπέροχα κτίρια Αναγεννησιακού ρυθμού. Στη ξενάγηση μας μεταξύ άλλων θα δούμε το Αυτοκρατορικό θεραπευτήριο, το Θέατρο της πόλης, το φυσικό θερμοπίδακα, τη Ρώσικη εκκλησία και το θρυλικό ξενοδοχείο Grandhotel Pupp, χτισμένο στα τέλη του 17ου αιώνα. Χρόνος ελεύθερος </w:t>
      </w:r>
      <w:r w:rsidRPr="00922ED6">
        <w:rPr>
          <w:rFonts w:ascii="Calibri" w:hAnsi="Calibri" w:cs="Calibri"/>
          <w:sz w:val="22"/>
          <w:szCs w:val="22"/>
          <w:lang w:eastAsia="en-US"/>
        </w:rPr>
        <w:t>για να απολαύσετε την βόλτα σας στο γραφικό κέντρο της πόλης, κατά μήκος του ποταμού ι για να κάνετε τα ψώνια σας, για καφέ ή φαγητό. Μην ξεχνάτε πως το Κάρλοβυ Βάρυ είναι η πηγή των περίφημων κρυστάλλων Βοημίας, γι’ αυτό μην χάσετε την ευκαιρία να κάνετε τις αγορές σας.</w:t>
      </w:r>
      <w:r>
        <w:rPr>
          <w:rFonts w:ascii="Calibri" w:hAnsi="Calibri" w:cs="Calibri"/>
          <w:sz w:val="22"/>
          <w:szCs w:val="22"/>
          <w:lang w:eastAsia="en-US"/>
        </w:rPr>
        <w:t xml:space="preserve"> </w:t>
      </w:r>
      <w:r w:rsidRPr="00922ED6">
        <w:rPr>
          <w:rFonts w:ascii="Calibri" w:hAnsi="Calibri" w:cs="Calibri"/>
          <w:sz w:val="22"/>
          <w:szCs w:val="22"/>
          <w:lang w:eastAsia="en-US"/>
        </w:rPr>
        <w:t xml:space="preserve"> </w:t>
      </w:r>
      <w:r>
        <w:rPr>
          <w:rFonts w:ascii="Calibri" w:hAnsi="Calibri" w:cs="Calibri"/>
          <w:sz w:val="22"/>
          <w:szCs w:val="22"/>
          <w:lang w:eastAsia="en-US"/>
        </w:rPr>
        <w:t>Άφιξη στο ξενοδοχείο μας στη Νυρεμβέργη</w:t>
      </w:r>
      <w:r w:rsidRPr="00922ED6">
        <w:rPr>
          <w:rFonts w:ascii="Calibri" w:hAnsi="Calibri" w:cs="Calibri"/>
          <w:sz w:val="22"/>
          <w:szCs w:val="22"/>
          <w:lang w:eastAsia="en-US"/>
        </w:rPr>
        <w:t>. Διανυκτέρευση.</w:t>
      </w:r>
      <w:r w:rsidRPr="00D924E0">
        <w:t xml:space="preserve"> </w:t>
      </w:r>
    </w:p>
    <w:p w14:paraId="6080E124" w14:textId="77777777" w:rsidR="00DC17D2" w:rsidRPr="00D404F6" w:rsidRDefault="00DC17D2" w:rsidP="00DC17D2">
      <w:pPr>
        <w:shd w:val="clear" w:color="auto" w:fill="FFFFFF"/>
        <w:jc w:val="both"/>
        <w:rPr>
          <w:rFonts w:asciiTheme="minorHAnsi" w:hAnsiTheme="minorHAnsi" w:cstheme="minorHAnsi"/>
          <w:color w:val="202122"/>
          <w:sz w:val="22"/>
          <w:szCs w:val="22"/>
        </w:rPr>
      </w:pPr>
    </w:p>
    <w:p w14:paraId="294DCF09" w14:textId="77777777" w:rsidR="00DC17D2" w:rsidRDefault="00DC17D2" w:rsidP="00DC17D2">
      <w:pPr>
        <w:jc w:val="both"/>
        <w:rPr>
          <w:rFonts w:ascii="Calibri" w:hAnsi="Calibri" w:cs="Calibri"/>
          <w:b/>
          <w:bCs/>
          <w:sz w:val="22"/>
          <w:szCs w:val="22"/>
        </w:rPr>
      </w:pPr>
      <w:r>
        <w:rPr>
          <w:rFonts w:ascii="Calibri" w:hAnsi="Calibri" w:cs="Calibri"/>
          <w:b/>
          <w:bCs/>
          <w:sz w:val="22"/>
          <w:szCs w:val="22"/>
        </w:rPr>
        <w:t>5</w:t>
      </w:r>
      <w:r w:rsidRPr="00DC17D2">
        <w:rPr>
          <w:rFonts w:ascii="Calibri" w:hAnsi="Calibri" w:cs="Calibri"/>
          <w:b/>
          <w:bCs/>
          <w:sz w:val="22"/>
          <w:szCs w:val="22"/>
        </w:rPr>
        <w:t>η</w:t>
      </w:r>
      <w:r>
        <w:rPr>
          <w:rFonts w:ascii="Calibri" w:hAnsi="Calibri" w:cs="Calibri"/>
          <w:b/>
          <w:bCs/>
          <w:sz w:val="22"/>
          <w:szCs w:val="22"/>
        </w:rPr>
        <w:t xml:space="preserve"> μέρα: ΝΥΡΕΜΒΕΡΓΗ (περιήγηση πόλης)</w:t>
      </w:r>
    </w:p>
    <w:p w14:paraId="3EC29D74" w14:textId="5119C150" w:rsidR="00DC17D2" w:rsidRDefault="00DC17D2" w:rsidP="00DC17D2">
      <w:pPr>
        <w:jc w:val="both"/>
        <w:rPr>
          <w:rFonts w:ascii="Calibri" w:hAnsi="Calibri" w:cs="Tahoma"/>
          <w:b/>
          <w:sz w:val="22"/>
          <w:szCs w:val="22"/>
        </w:rPr>
      </w:pPr>
      <w:r w:rsidRPr="00DC17D2">
        <w:rPr>
          <w:rFonts w:ascii="Calibri" w:hAnsi="Calibri" w:cs="Calibri"/>
          <w:noProof/>
          <w:color w:val="000000" w:themeColor="text1"/>
          <w:sz w:val="22"/>
          <w:szCs w:val="22"/>
          <w:lang w:val="en-US" w:eastAsia="en-US"/>
        </w:rPr>
        <w:drawing>
          <wp:anchor distT="0" distB="0" distL="114300" distR="114300" simplePos="0" relativeHeight="251664384" behindDoc="0" locked="0" layoutInCell="1" allowOverlap="1" wp14:anchorId="3D041DB8" wp14:editId="2F4344DF">
            <wp:simplePos x="0" y="0"/>
            <wp:positionH relativeFrom="margin">
              <wp:posOffset>4224655</wp:posOffset>
            </wp:positionH>
            <wp:positionV relativeFrom="margin">
              <wp:posOffset>3297555</wp:posOffset>
            </wp:positionV>
            <wp:extent cx="2616200" cy="1741170"/>
            <wp:effectExtent l="0" t="0" r="0" b="0"/>
            <wp:wrapSquare wrapText="bothSides"/>
            <wp:docPr id="961341290" name="Εικόνα 961341290" descr="Εικόνα που περιέχει κείμενο, βουν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βουνό&#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ln>
                      <a:noFill/>
                    </a:ln>
                    <a:effectLst>
                      <a:softEdge rad="112500"/>
                    </a:effectLst>
                  </pic:spPr>
                </pic:pic>
              </a:graphicData>
            </a:graphic>
          </wp:anchor>
        </w:drawing>
      </w:r>
      <w:r w:rsidRPr="00DC17D2">
        <w:rPr>
          <w:rFonts w:ascii="Calibri" w:hAnsi="Calibri" w:cs="Calibri"/>
          <w:noProof/>
          <w:color w:val="000000" w:themeColor="text1"/>
          <w:sz w:val="22"/>
          <w:szCs w:val="22"/>
          <w:lang w:eastAsia="en-US"/>
        </w:rPr>
        <w:t>Πρωινό στο ξενοδοχείο. Σήμερα θα γνωρίσουμε τη</w:t>
      </w:r>
      <w:r w:rsidRPr="00DC17D2">
        <w:rPr>
          <w:rFonts w:ascii="Calibri" w:hAnsi="Calibri" w:cs="Calibri"/>
          <w:sz w:val="22"/>
          <w:szCs w:val="22"/>
          <w:shd w:val="clear" w:color="auto" w:fill="FFFFFF"/>
        </w:rPr>
        <w:t xml:space="preserve"> Νυρεμβέργη</w:t>
      </w:r>
      <w:r>
        <w:rPr>
          <w:rFonts w:ascii="Calibri" w:hAnsi="Calibri" w:cs="Calibri"/>
          <w:sz w:val="22"/>
          <w:szCs w:val="22"/>
          <w:shd w:val="clear" w:color="auto" w:fill="FFFFFF"/>
        </w:rPr>
        <w:t>, τ</w:t>
      </w:r>
      <w:r w:rsidRPr="00377244">
        <w:rPr>
          <w:rFonts w:ascii="Calibri" w:hAnsi="Calibri" w:cs="Calibri"/>
          <w:sz w:val="22"/>
          <w:szCs w:val="22"/>
          <w:shd w:val="clear" w:color="auto" w:fill="FFFFFF"/>
        </w:rPr>
        <w:t>η πόλη που συνέδεσε το όνομά της με τη νεότερη ιστορία της Γερμανίας, αφού σε αυτήν γίνονταν τα συνέδρια του Ναζιστικού Κόμματος, θεσπίστηκαν οι περίφημοι ρατσιστικοί «Νόμοι της Νυρεμβέργης» και πραγματοποιήθηκε η δίκη για τα ναζιστικά εγκλήματα πολέμου. Στην περιήγηση της παλιάς πόλης θα δούμε το ιστορικό της κέντρο με τις νεογοτθικές εκκλησίες και τα μεσαιωνικά κτήρια, τις γραφικές πλατείες και τα σιντριβάνια και θα επισκεφθούμε το κτήριο στο οποίο έγινε η περίφημη «Δίκη της Νυρεμβέργης». Μεταφορά και τακτοποίηση στο ξενοδοχείο.</w:t>
      </w:r>
      <w:r>
        <w:rPr>
          <w:rFonts w:ascii="Calibri" w:hAnsi="Calibri" w:cs="Calibri"/>
          <w:sz w:val="22"/>
          <w:szCs w:val="22"/>
          <w:shd w:val="clear" w:color="auto" w:fill="FFFFFF"/>
        </w:rPr>
        <w:t xml:space="preserve"> Χρόνος ελεύθερος για να περπατήσετε στην παραμυθένια καστροπολιτεία, απολαμβάνοντας τα παραδοσιακά λουκάνικα και την υπέροχη τοπική μπύρα.</w:t>
      </w:r>
      <w:r w:rsidRPr="00377244">
        <w:rPr>
          <w:rFonts w:ascii="Calibri" w:hAnsi="Calibri" w:cs="Calibri"/>
          <w:sz w:val="22"/>
          <w:szCs w:val="22"/>
          <w:lang w:eastAsia="x-none"/>
        </w:rPr>
        <w:t xml:space="preserve"> </w:t>
      </w:r>
      <w:r>
        <w:rPr>
          <w:rFonts w:ascii="Calibri" w:hAnsi="Calibri" w:cs="Calibri"/>
          <w:sz w:val="22"/>
          <w:szCs w:val="22"/>
          <w:lang w:eastAsia="x-none"/>
        </w:rPr>
        <w:t xml:space="preserve">Επιστροφή στο ξενοδοχείο. </w:t>
      </w:r>
      <w:r w:rsidRPr="00377244">
        <w:rPr>
          <w:rFonts w:ascii="Calibri" w:hAnsi="Calibri" w:cs="Calibri"/>
          <w:sz w:val="22"/>
          <w:szCs w:val="22"/>
          <w:lang w:eastAsia="x-none"/>
        </w:rPr>
        <w:t>Δ</w:t>
      </w:r>
      <w:r w:rsidRPr="00377244">
        <w:rPr>
          <w:rFonts w:ascii="Calibri" w:hAnsi="Calibri" w:cs="Calibri"/>
          <w:sz w:val="22"/>
          <w:szCs w:val="22"/>
          <w:lang w:val="x-none" w:eastAsia="x-none"/>
        </w:rPr>
        <w:t>ιανυκτέρευση.</w:t>
      </w:r>
      <w:r w:rsidRPr="009F1893">
        <w:t xml:space="preserve"> </w:t>
      </w:r>
      <w:r>
        <w:rPr>
          <w:rFonts w:ascii="Calibri" w:hAnsi="Calibri" w:cs="Calibri"/>
          <w:b/>
          <w:bCs/>
          <w:sz w:val="22"/>
          <w:szCs w:val="22"/>
        </w:rPr>
        <w:t xml:space="preserve"> </w:t>
      </w:r>
    </w:p>
    <w:p w14:paraId="4B1F46C7" w14:textId="77777777" w:rsidR="00DC17D2" w:rsidRDefault="00DC17D2" w:rsidP="00DC17D2">
      <w:pPr>
        <w:jc w:val="both"/>
        <w:rPr>
          <w:rFonts w:ascii="Calibri" w:hAnsi="Calibri" w:cs="Tahoma"/>
          <w:b/>
          <w:sz w:val="22"/>
          <w:szCs w:val="22"/>
        </w:rPr>
      </w:pPr>
    </w:p>
    <w:p w14:paraId="1C519310" w14:textId="5E2FD89C" w:rsidR="00DC17D2" w:rsidRPr="00233630" w:rsidRDefault="00DC17D2" w:rsidP="00D03C3E">
      <w:pPr>
        <w:jc w:val="both"/>
        <w:rPr>
          <w:rFonts w:ascii="Calibri" w:hAnsi="Calibri" w:cs="Tahoma"/>
          <w:b/>
          <w:sz w:val="22"/>
          <w:szCs w:val="22"/>
        </w:rPr>
      </w:pPr>
      <w:r>
        <w:rPr>
          <w:rFonts w:ascii="Calibri" w:hAnsi="Calibri" w:cs="Tahoma"/>
          <w:b/>
          <w:sz w:val="22"/>
          <w:szCs w:val="22"/>
        </w:rPr>
        <w:t>6</w:t>
      </w:r>
      <w:r w:rsidRPr="00233630">
        <w:rPr>
          <w:rFonts w:ascii="Calibri" w:hAnsi="Calibri" w:cs="Tahoma"/>
          <w:b/>
          <w:sz w:val="22"/>
          <w:szCs w:val="22"/>
        </w:rPr>
        <w:t xml:space="preserve">η μέρα: </w:t>
      </w:r>
      <w:r>
        <w:rPr>
          <w:rFonts w:ascii="Calibri" w:hAnsi="Calibri" w:cs="Calibri"/>
          <w:b/>
          <w:bCs/>
          <w:sz w:val="22"/>
          <w:szCs w:val="22"/>
        </w:rPr>
        <w:t>ΝΥΡΕΜΒΕΡΓΗ</w:t>
      </w:r>
      <w:r>
        <w:rPr>
          <w:rFonts w:ascii="Calibri" w:hAnsi="Calibri" w:cs="Tahoma"/>
          <w:b/>
          <w:sz w:val="22"/>
          <w:szCs w:val="22"/>
        </w:rPr>
        <w:t xml:space="preserve"> – ΜΟΝΑΧΟ </w:t>
      </w:r>
      <w:r w:rsidR="00D03C3E">
        <w:rPr>
          <w:rFonts w:ascii="Calibri" w:hAnsi="Calibri" w:cs="Tahoma"/>
          <w:b/>
          <w:sz w:val="22"/>
          <w:szCs w:val="22"/>
        </w:rPr>
        <w:t>–</w:t>
      </w:r>
      <w:r>
        <w:rPr>
          <w:rFonts w:ascii="Calibri" w:hAnsi="Calibri" w:cs="Tahoma"/>
          <w:b/>
          <w:sz w:val="22"/>
          <w:szCs w:val="22"/>
        </w:rPr>
        <w:t xml:space="preserve"> ΑΘΗΝΑ</w:t>
      </w:r>
    </w:p>
    <w:p w14:paraId="6665B9B4" w14:textId="740D8B97" w:rsidR="00DC17D2" w:rsidRDefault="00DC17D2" w:rsidP="00DC17D2">
      <w:pPr>
        <w:jc w:val="both"/>
        <w:rPr>
          <w:rFonts w:ascii="Calibri" w:hAnsi="Calibri" w:cs="Tahoma"/>
          <w:sz w:val="22"/>
          <w:szCs w:val="22"/>
        </w:rPr>
      </w:pPr>
      <w:r>
        <w:rPr>
          <w:rFonts w:ascii="Calibri" w:hAnsi="Calibri" w:cs="Tahoma"/>
          <w:sz w:val="22"/>
          <w:szCs w:val="22"/>
        </w:rPr>
        <w:t>Π</w:t>
      </w:r>
      <w:r w:rsidRPr="00F152D8">
        <w:rPr>
          <w:rFonts w:ascii="Calibri" w:hAnsi="Calibri" w:cs="Tahoma"/>
          <w:sz w:val="22"/>
          <w:szCs w:val="22"/>
        </w:rPr>
        <w:t>ρωινό στο ξενοδοχείο</w:t>
      </w:r>
      <w:r>
        <w:rPr>
          <w:rFonts w:ascii="Calibri" w:hAnsi="Calibri" w:cs="Tahoma"/>
          <w:sz w:val="22"/>
          <w:szCs w:val="22"/>
        </w:rPr>
        <w:t xml:space="preserve"> και αναχώρηση για το Μόναχο</w:t>
      </w:r>
      <w:r w:rsidRPr="00F152D8">
        <w:rPr>
          <w:rFonts w:ascii="Calibri" w:hAnsi="Calibri" w:cs="Tahoma"/>
          <w:sz w:val="22"/>
          <w:szCs w:val="22"/>
        </w:rPr>
        <w:t>.</w:t>
      </w:r>
      <w:r w:rsidRPr="00A15368">
        <w:rPr>
          <w:rFonts w:ascii="Calibri" w:hAnsi="Calibri" w:cs="Tahoma"/>
          <w:sz w:val="22"/>
          <w:szCs w:val="22"/>
        </w:rPr>
        <w:t xml:space="preserve"> </w:t>
      </w:r>
      <w:r>
        <w:rPr>
          <w:rFonts w:ascii="Calibri" w:hAnsi="Calibri" w:cs="Tahoma"/>
          <w:sz w:val="22"/>
          <w:szCs w:val="22"/>
        </w:rPr>
        <w:t>Μ</w:t>
      </w:r>
      <w:r w:rsidRPr="00F152D8">
        <w:rPr>
          <w:rFonts w:ascii="Calibri" w:hAnsi="Calibri" w:cs="Tahoma"/>
          <w:sz w:val="22"/>
          <w:szCs w:val="22"/>
        </w:rPr>
        <w:t>εταφορά στο αεροδρόμιο και πτήση επιστροφής</w:t>
      </w:r>
      <w:r>
        <w:rPr>
          <w:rFonts w:ascii="Calibri" w:hAnsi="Calibri" w:cs="Tahoma"/>
          <w:sz w:val="22"/>
          <w:szCs w:val="22"/>
        </w:rPr>
        <w:t xml:space="preserve">. </w:t>
      </w:r>
      <w:r w:rsidRPr="00F152D8">
        <w:rPr>
          <w:rFonts w:ascii="Calibri" w:hAnsi="Calibri" w:cs="Tahoma"/>
          <w:sz w:val="22"/>
          <w:szCs w:val="22"/>
        </w:rPr>
        <w:t xml:space="preserve"> </w:t>
      </w:r>
    </w:p>
    <w:p w14:paraId="67321BF2" w14:textId="56470DA2" w:rsidR="00DC17D2" w:rsidRPr="00F152D8" w:rsidRDefault="00DC17D2" w:rsidP="00DC17D2">
      <w:pPr>
        <w:jc w:val="both"/>
        <w:rPr>
          <w:rFonts w:ascii="Calibri" w:hAnsi="Calibri" w:cs="Tahoma"/>
          <w:sz w:val="22"/>
          <w:szCs w:val="22"/>
        </w:rPr>
      </w:pPr>
    </w:p>
    <w:p w14:paraId="319ADB13" w14:textId="77777777" w:rsidR="00DC17D2" w:rsidRPr="00F152D8" w:rsidRDefault="00DC17D2" w:rsidP="00DC17D2">
      <w:pPr>
        <w:jc w:val="center"/>
        <w:rPr>
          <w:rFonts w:ascii="Calibri" w:hAnsi="Calibri" w:cs="Tahoma"/>
          <w:sz w:val="22"/>
          <w:szCs w:val="22"/>
        </w:rPr>
      </w:pPr>
    </w:p>
    <w:p w14:paraId="597D9F9D" w14:textId="50B99122" w:rsidR="00DC17D2" w:rsidRPr="006834AF" w:rsidRDefault="00DC17D2" w:rsidP="00DC17D2">
      <w:pPr>
        <w:rPr>
          <w:rFonts w:ascii="Calibri" w:hAnsi="Calibri" w:cs="Tahoma"/>
          <w:b/>
          <w:sz w:val="32"/>
          <w:szCs w:val="32"/>
        </w:rPr>
      </w:pPr>
      <w:r>
        <w:rPr>
          <w:rFonts w:ascii="Calibri" w:hAnsi="Calibri" w:cs="Tahoma"/>
          <w:b/>
          <w:bCs/>
          <w:color w:val="0070C0"/>
          <w:sz w:val="36"/>
          <w:szCs w:val="36"/>
          <w:lang w:eastAsia="en-US"/>
        </w:rPr>
        <w:t xml:space="preserve">Αναχώρηση: 23/10              </w:t>
      </w:r>
      <w:r>
        <w:rPr>
          <w:rFonts w:ascii="Calibri" w:hAnsi="Calibri" w:cs="Tahoma"/>
          <w:b/>
          <w:color w:val="FF0000"/>
          <w:sz w:val="32"/>
          <w:szCs w:val="32"/>
          <w:lang w:eastAsia="en-US"/>
        </w:rPr>
        <w:t xml:space="preserve">    </w:t>
      </w:r>
      <w:r w:rsidRPr="006834AF">
        <w:rPr>
          <w:rFonts w:ascii="Calibri" w:hAnsi="Calibri" w:cs="Tahoma"/>
          <w:b/>
          <w:color w:val="FF0000"/>
          <w:sz w:val="32"/>
          <w:szCs w:val="32"/>
          <w:lang w:val="en-US" w:eastAsia="en-US"/>
        </w:rPr>
        <w:t>Early</w:t>
      </w:r>
      <w:r w:rsidRPr="00232F6F">
        <w:rPr>
          <w:rFonts w:ascii="Calibri" w:hAnsi="Calibri" w:cs="Tahoma"/>
          <w:b/>
          <w:color w:val="FF0000"/>
          <w:sz w:val="32"/>
          <w:szCs w:val="32"/>
          <w:lang w:eastAsia="en-US"/>
        </w:rPr>
        <w:t xml:space="preserve"> </w:t>
      </w:r>
      <w:r w:rsidRPr="006834AF">
        <w:rPr>
          <w:rFonts w:ascii="Calibri" w:hAnsi="Calibri" w:cs="Tahoma"/>
          <w:b/>
          <w:color w:val="FF0000"/>
          <w:sz w:val="32"/>
          <w:szCs w:val="32"/>
          <w:lang w:val="en-US" w:eastAsia="en-US"/>
        </w:rPr>
        <w:t>Booking</w:t>
      </w:r>
      <w:r w:rsidRPr="006834AF">
        <w:rPr>
          <w:rFonts w:ascii="Calibri" w:hAnsi="Calibri" w:cs="Tahoma"/>
          <w:b/>
          <w:color w:val="FF0000"/>
          <w:sz w:val="32"/>
          <w:szCs w:val="32"/>
          <w:lang w:eastAsia="en-US"/>
        </w:rPr>
        <w:t xml:space="preserve">                    </w:t>
      </w:r>
      <w:r w:rsidRPr="006834AF">
        <w:rPr>
          <w:rFonts w:ascii="Calibri" w:hAnsi="Calibri" w:cs="Tahoma"/>
          <w:b/>
          <w:sz w:val="32"/>
          <w:szCs w:val="32"/>
        </w:rPr>
        <w:t xml:space="preserve">                    </w:t>
      </w:r>
    </w:p>
    <w:p w14:paraId="43612838" w14:textId="495D53E2" w:rsidR="00DC17D2" w:rsidRPr="006834AF" w:rsidRDefault="00DC17D2" w:rsidP="00DC17D2">
      <w:pPr>
        <w:rPr>
          <w:rFonts w:ascii="Calibri" w:hAnsi="Calibri" w:cs="Tahoma"/>
          <w:b/>
          <w:sz w:val="32"/>
          <w:szCs w:val="32"/>
        </w:rPr>
      </w:pPr>
      <w:r w:rsidRPr="00670CCE">
        <w:rPr>
          <w:rFonts w:ascii="Calibri" w:hAnsi="Calibri" w:cs="Tahoma"/>
          <w:b/>
          <w:sz w:val="32"/>
          <w:szCs w:val="32"/>
        </w:rPr>
        <w:t xml:space="preserve">Τιμή κατ’ άτομο σε δίκλινο                 </w:t>
      </w:r>
      <w:r>
        <w:rPr>
          <w:rFonts w:ascii="Calibri" w:hAnsi="Calibri" w:cs="Tahoma"/>
          <w:b/>
          <w:sz w:val="32"/>
          <w:szCs w:val="32"/>
        </w:rPr>
        <w:t xml:space="preserve">  63</w:t>
      </w:r>
      <w:r w:rsidRPr="00670CCE">
        <w:rPr>
          <w:rFonts w:ascii="Calibri" w:hAnsi="Calibri" w:cs="Tahoma"/>
          <w:b/>
          <w:sz w:val="32"/>
          <w:szCs w:val="32"/>
        </w:rPr>
        <w:t>5€</w:t>
      </w:r>
      <w:r>
        <w:rPr>
          <w:rFonts w:ascii="Calibri" w:hAnsi="Calibri" w:cs="Tahoma"/>
          <w:b/>
          <w:sz w:val="32"/>
          <w:szCs w:val="32"/>
        </w:rPr>
        <w:t xml:space="preserve"> </w:t>
      </w:r>
      <w:r w:rsidRPr="00232F6F">
        <w:rPr>
          <w:rFonts w:ascii="Calibri" w:hAnsi="Calibri" w:cs="Tahoma"/>
          <w:b/>
          <w:sz w:val="32"/>
          <w:szCs w:val="32"/>
        </w:rPr>
        <w:t xml:space="preserve">               </w:t>
      </w:r>
      <w:r>
        <w:rPr>
          <w:rFonts w:ascii="Calibri" w:hAnsi="Calibri" w:cs="Tahoma"/>
          <w:b/>
          <w:sz w:val="32"/>
          <w:szCs w:val="32"/>
        </w:rPr>
        <w:t>68</w:t>
      </w:r>
      <w:r w:rsidRPr="00232F6F">
        <w:rPr>
          <w:rFonts w:ascii="Calibri" w:hAnsi="Calibri" w:cs="Tahoma"/>
          <w:b/>
          <w:sz w:val="32"/>
          <w:szCs w:val="32"/>
        </w:rPr>
        <w:t>5</w:t>
      </w:r>
      <w:r>
        <w:rPr>
          <w:rFonts w:ascii="Calibri" w:hAnsi="Calibri" w:cs="Tahoma"/>
          <w:b/>
          <w:sz w:val="32"/>
          <w:szCs w:val="32"/>
        </w:rPr>
        <w:t>€</w:t>
      </w:r>
    </w:p>
    <w:p w14:paraId="0150D28D" w14:textId="52F561F3" w:rsidR="00DC17D2" w:rsidRPr="00670CCE" w:rsidRDefault="00DC17D2" w:rsidP="00DC17D2">
      <w:pPr>
        <w:rPr>
          <w:rFonts w:ascii="Calibri" w:hAnsi="Calibri" w:cs="Tahoma"/>
          <w:b/>
          <w:sz w:val="32"/>
          <w:szCs w:val="32"/>
        </w:rPr>
      </w:pPr>
      <w:r w:rsidRPr="00670CCE">
        <w:rPr>
          <w:rFonts w:ascii="Calibri" w:hAnsi="Calibri" w:cs="Tahoma"/>
          <w:b/>
          <w:sz w:val="32"/>
          <w:szCs w:val="32"/>
        </w:rPr>
        <w:t xml:space="preserve">Τιμή σε μονόκλινο                                </w:t>
      </w:r>
      <w:r>
        <w:rPr>
          <w:rFonts w:ascii="Calibri" w:hAnsi="Calibri" w:cs="Tahoma"/>
          <w:b/>
          <w:sz w:val="32"/>
          <w:szCs w:val="32"/>
        </w:rPr>
        <w:t xml:space="preserve">   84</w:t>
      </w:r>
      <w:r w:rsidRPr="00670CCE">
        <w:rPr>
          <w:rFonts w:ascii="Calibri" w:hAnsi="Calibri" w:cs="Tahoma"/>
          <w:b/>
          <w:sz w:val="32"/>
          <w:szCs w:val="32"/>
        </w:rPr>
        <w:t>5€</w:t>
      </w:r>
      <w:r>
        <w:rPr>
          <w:rFonts w:ascii="Calibri" w:hAnsi="Calibri" w:cs="Tahoma"/>
          <w:b/>
          <w:sz w:val="32"/>
          <w:szCs w:val="32"/>
        </w:rPr>
        <w:t xml:space="preserve">                895€</w:t>
      </w:r>
    </w:p>
    <w:p w14:paraId="14AA1569" w14:textId="3BDFE02A" w:rsidR="00DC17D2" w:rsidRPr="00670CCE" w:rsidRDefault="00DC17D2" w:rsidP="00DC17D2">
      <w:pPr>
        <w:rPr>
          <w:rFonts w:ascii="Calibri" w:hAnsi="Calibri" w:cs="Tahoma"/>
          <w:b/>
          <w:sz w:val="32"/>
          <w:szCs w:val="32"/>
        </w:rPr>
      </w:pPr>
      <w:r w:rsidRPr="00670CCE">
        <w:rPr>
          <w:rFonts w:ascii="Calibri" w:hAnsi="Calibri" w:cs="Tahoma"/>
          <w:b/>
          <w:sz w:val="32"/>
          <w:szCs w:val="32"/>
        </w:rPr>
        <w:t xml:space="preserve">Παιδική τιμή (μέχρι 12 ετών)              </w:t>
      </w:r>
      <w:r>
        <w:rPr>
          <w:rFonts w:ascii="Calibri" w:hAnsi="Calibri" w:cs="Tahoma"/>
          <w:b/>
          <w:sz w:val="32"/>
          <w:szCs w:val="32"/>
        </w:rPr>
        <w:t xml:space="preserve">  58</w:t>
      </w:r>
      <w:r w:rsidRPr="00670CCE">
        <w:rPr>
          <w:rFonts w:ascii="Calibri" w:hAnsi="Calibri" w:cs="Tahoma"/>
          <w:b/>
          <w:sz w:val="32"/>
          <w:szCs w:val="32"/>
        </w:rPr>
        <w:t>5€</w:t>
      </w:r>
      <w:r>
        <w:rPr>
          <w:rFonts w:ascii="Calibri" w:hAnsi="Calibri" w:cs="Tahoma"/>
          <w:b/>
          <w:sz w:val="32"/>
          <w:szCs w:val="32"/>
        </w:rPr>
        <w:t xml:space="preserve">                635€</w:t>
      </w:r>
    </w:p>
    <w:p w14:paraId="5C041ABC" w14:textId="303400AA" w:rsidR="00DC17D2" w:rsidRPr="00670CCE" w:rsidRDefault="00DC17D2" w:rsidP="00DC17D2">
      <w:pPr>
        <w:ind w:hanging="709"/>
        <w:jc w:val="both"/>
        <w:rPr>
          <w:rFonts w:ascii="Calibri" w:hAnsi="Calibri" w:cs="Tahoma"/>
          <w:b/>
          <w:sz w:val="32"/>
          <w:szCs w:val="32"/>
        </w:rPr>
      </w:pPr>
      <w:r>
        <w:rPr>
          <w:rFonts w:ascii="Calibri" w:hAnsi="Calibri" w:cs="Tahoma"/>
          <w:b/>
          <w:sz w:val="32"/>
          <w:szCs w:val="32"/>
        </w:rPr>
        <w:t xml:space="preserve">          </w:t>
      </w:r>
      <w:r w:rsidRPr="00670CCE">
        <w:rPr>
          <w:rFonts w:ascii="Calibri" w:hAnsi="Calibri" w:cs="Tahoma"/>
          <w:b/>
          <w:sz w:val="32"/>
          <w:szCs w:val="32"/>
        </w:rPr>
        <w:t>Φόροι αεροδρομίων</w:t>
      </w:r>
      <w:r>
        <w:rPr>
          <w:rFonts w:ascii="Calibri" w:hAnsi="Calibri" w:cs="Tahoma"/>
          <w:b/>
          <w:sz w:val="32"/>
          <w:szCs w:val="32"/>
        </w:rPr>
        <w:t xml:space="preserve">,                             </w:t>
      </w:r>
      <w:r w:rsidRPr="00670CCE">
        <w:rPr>
          <w:rFonts w:ascii="Calibri" w:hAnsi="Calibri" w:cs="Tahoma"/>
          <w:b/>
          <w:sz w:val="32"/>
          <w:szCs w:val="32"/>
        </w:rPr>
        <w:t>2</w:t>
      </w:r>
      <w:r>
        <w:rPr>
          <w:rFonts w:ascii="Calibri" w:hAnsi="Calibri" w:cs="Tahoma"/>
          <w:b/>
          <w:sz w:val="32"/>
          <w:szCs w:val="32"/>
        </w:rPr>
        <w:t>2</w:t>
      </w:r>
      <w:r w:rsidRPr="00670CCE">
        <w:rPr>
          <w:rFonts w:ascii="Calibri" w:hAnsi="Calibri" w:cs="Tahoma"/>
          <w:b/>
          <w:sz w:val="32"/>
          <w:szCs w:val="32"/>
        </w:rPr>
        <w:t>5€</w:t>
      </w:r>
      <w:r>
        <w:rPr>
          <w:rFonts w:ascii="Calibri" w:hAnsi="Calibri" w:cs="Tahoma"/>
          <w:b/>
          <w:sz w:val="32"/>
          <w:szCs w:val="32"/>
        </w:rPr>
        <w:t xml:space="preserve">                 225€</w:t>
      </w:r>
    </w:p>
    <w:p w14:paraId="0ADBB60B" w14:textId="77777777" w:rsidR="00DC17D2" w:rsidRDefault="00DC17D2" w:rsidP="00DC17D2">
      <w:pPr>
        <w:ind w:hanging="709"/>
        <w:jc w:val="both"/>
        <w:rPr>
          <w:rFonts w:ascii="Calibri" w:hAnsi="Calibri" w:cs="Tahoma"/>
          <w:b/>
          <w:sz w:val="28"/>
          <w:szCs w:val="28"/>
          <w:lang w:val="en-US"/>
        </w:rPr>
      </w:pPr>
      <w:r>
        <w:rPr>
          <w:rFonts w:ascii="Calibri" w:hAnsi="Calibri" w:cs="Tahoma"/>
          <w:b/>
          <w:sz w:val="28"/>
          <w:szCs w:val="28"/>
        </w:rPr>
        <w:t xml:space="preserve">            ε</w:t>
      </w:r>
      <w:r w:rsidRPr="00670CCE">
        <w:rPr>
          <w:rFonts w:ascii="Calibri" w:hAnsi="Calibri" w:cs="Tahoma"/>
          <w:b/>
          <w:sz w:val="28"/>
          <w:szCs w:val="28"/>
        </w:rPr>
        <w:t xml:space="preserve">πίναυλος καυσίμων &amp; δημοτικοί φόροι </w:t>
      </w:r>
    </w:p>
    <w:p w14:paraId="24828F7A" w14:textId="4B22A333" w:rsidR="00DC17D2" w:rsidRDefault="00DC17D2" w:rsidP="00DC17D2">
      <w:pPr>
        <w:ind w:hanging="709"/>
        <w:jc w:val="both"/>
        <w:rPr>
          <w:rFonts w:ascii="Calibri" w:hAnsi="Calibri" w:cs="Tahoma"/>
          <w:b/>
          <w:sz w:val="28"/>
          <w:szCs w:val="28"/>
        </w:rPr>
      </w:pPr>
      <w:r w:rsidRPr="00670CCE">
        <w:rPr>
          <w:rFonts w:ascii="Calibri" w:hAnsi="Calibri" w:cs="Tahoma"/>
          <w:b/>
          <w:sz w:val="28"/>
          <w:szCs w:val="28"/>
        </w:rPr>
        <w:t xml:space="preserve"> </w:t>
      </w:r>
      <w:r>
        <w:rPr>
          <w:rFonts w:ascii="Calibri" w:hAnsi="Calibri" w:cs="Tahoma"/>
          <w:b/>
          <w:sz w:val="28"/>
          <w:szCs w:val="28"/>
        </w:rPr>
        <w:t xml:space="preserve"> </w:t>
      </w:r>
    </w:p>
    <w:p w14:paraId="2D0E886F" w14:textId="3434DFD1" w:rsidR="00DC17D2" w:rsidRPr="006834AF" w:rsidRDefault="00DC17D2" w:rsidP="00DC17D2">
      <w:pPr>
        <w:rPr>
          <w:rFonts w:ascii="Calibri" w:hAnsi="Calibri" w:cs="Tahoma"/>
          <w:b/>
          <w:sz w:val="32"/>
          <w:szCs w:val="32"/>
        </w:rPr>
      </w:pPr>
      <w:r>
        <w:rPr>
          <w:rFonts w:ascii="Calibri" w:hAnsi="Calibri" w:cs="Tahoma"/>
          <w:b/>
          <w:bCs/>
          <w:color w:val="0070C0"/>
          <w:sz w:val="36"/>
          <w:szCs w:val="36"/>
          <w:lang w:eastAsia="en-US"/>
        </w:rPr>
        <w:t xml:space="preserve">Αναχώρηση: </w:t>
      </w:r>
      <w:r>
        <w:rPr>
          <w:rFonts w:ascii="Calibri" w:hAnsi="Calibri" w:cs="Tahoma"/>
          <w:b/>
          <w:bCs/>
          <w:color w:val="0070C0"/>
          <w:sz w:val="36"/>
          <w:szCs w:val="36"/>
          <w:lang w:val="en-US" w:eastAsia="en-US"/>
        </w:rPr>
        <w:t>07</w:t>
      </w:r>
      <w:r>
        <w:rPr>
          <w:rFonts w:ascii="Calibri" w:hAnsi="Calibri" w:cs="Tahoma"/>
          <w:b/>
          <w:bCs/>
          <w:color w:val="0070C0"/>
          <w:sz w:val="36"/>
          <w:szCs w:val="36"/>
          <w:lang w:eastAsia="en-US"/>
        </w:rPr>
        <w:t>/1</w:t>
      </w:r>
      <w:r>
        <w:rPr>
          <w:rFonts w:ascii="Calibri" w:hAnsi="Calibri" w:cs="Tahoma"/>
          <w:b/>
          <w:bCs/>
          <w:color w:val="0070C0"/>
          <w:sz w:val="36"/>
          <w:szCs w:val="36"/>
          <w:lang w:val="en-US" w:eastAsia="en-US"/>
        </w:rPr>
        <w:t>1</w:t>
      </w:r>
      <w:r>
        <w:rPr>
          <w:rFonts w:ascii="Calibri" w:hAnsi="Calibri" w:cs="Tahoma"/>
          <w:b/>
          <w:bCs/>
          <w:color w:val="0070C0"/>
          <w:sz w:val="36"/>
          <w:szCs w:val="36"/>
          <w:lang w:eastAsia="en-US"/>
        </w:rPr>
        <w:t xml:space="preserve">              </w:t>
      </w:r>
      <w:r>
        <w:rPr>
          <w:rFonts w:ascii="Calibri" w:hAnsi="Calibri" w:cs="Tahoma"/>
          <w:b/>
          <w:color w:val="FF0000"/>
          <w:sz w:val="32"/>
          <w:szCs w:val="32"/>
          <w:lang w:eastAsia="en-US"/>
        </w:rPr>
        <w:t xml:space="preserve">    </w:t>
      </w:r>
      <w:r w:rsidRPr="006834AF">
        <w:rPr>
          <w:rFonts w:ascii="Calibri" w:hAnsi="Calibri" w:cs="Tahoma"/>
          <w:b/>
          <w:color w:val="FF0000"/>
          <w:sz w:val="32"/>
          <w:szCs w:val="32"/>
          <w:lang w:val="en-US" w:eastAsia="en-US"/>
        </w:rPr>
        <w:t>Early</w:t>
      </w:r>
      <w:r w:rsidRPr="00232F6F">
        <w:rPr>
          <w:rFonts w:ascii="Calibri" w:hAnsi="Calibri" w:cs="Tahoma"/>
          <w:b/>
          <w:color w:val="FF0000"/>
          <w:sz w:val="32"/>
          <w:szCs w:val="32"/>
          <w:lang w:eastAsia="en-US"/>
        </w:rPr>
        <w:t xml:space="preserve"> </w:t>
      </w:r>
      <w:r w:rsidRPr="006834AF">
        <w:rPr>
          <w:rFonts w:ascii="Calibri" w:hAnsi="Calibri" w:cs="Tahoma"/>
          <w:b/>
          <w:color w:val="FF0000"/>
          <w:sz w:val="32"/>
          <w:szCs w:val="32"/>
          <w:lang w:val="en-US" w:eastAsia="en-US"/>
        </w:rPr>
        <w:t>Booking</w:t>
      </w:r>
      <w:r w:rsidRPr="006834AF">
        <w:rPr>
          <w:rFonts w:ascii="Calibri" w:hAnsi="Calibri" w:cs="Tahoma"/>
          <w:b/>
          <w:color w:val="FF0000"/>
          <w:sz w:val="32"/>
          <w:szCs w:val="32"/>
          <w:lang w:eastAsia="en-US"/>
        </w:rPr>
        <w:t xml:space="preserve">                    </w:t>
      </w:r>
      <w:r w:rsidRPr="006834AF">
        <w:rPr>
          <w:rFonts w:ascii="Calibri" w:hAnsi="Calibri" w:cs="Tahoma"/>
          <w:b/>
          <w:sz w:val="32"/>
          <w:szCs w:val="32"/>
        </w:rPr>
        <w:t xml:space="preserve">                    </w:t>
      </w:r>
    </w:p>
    <w:p w14:paraId="2194CD2A" w14:textId="272569AC" w:rsidR="00DC17D2" w:rsidRPr="006834AF" w:rsidRDefault="00DC17D2" w:rsidP="00DC17D2">
      <w:pPr>
        <w:rPr>
          <w:rFonts w:ascii="Calibri" w:hAnsi="Calibri" w:cs="Tahoma"/>
          <w:b/>
          <w:sz w:val="32"/>
          <w:szCs w:val="32"/>
        </w:rPr>
      </w:pPr>
      <w:r w:rsidRPr="00670CCE">
        <w:rPr>
          <w:rFonts w:ascii="Calibri" w:hAnsi="Calibri" w:cs="Tahoma"/>
          <w:b/>
          <w:sz w:val="32"/>
          <w:szCs w:val="32"/>
        </w:rPr>
        <w:t xml:space="preserve">Τιμή κατ’ άτομο σε δίκλινο                 </w:t>
      </w:r>
      <w:r>
        <w:rPr>
          <w:rFonts w:ascii="Calibri" w:hAnsi="Calibri" w:cs="Tahoma"/>
          <w:b/>
          <w:sz w:val="32"/>
          <w:szCs w:val="32"/>
        </w:rPr>
        <w:t xml:space="preserve">  </w:t>
      </w:r>
      <w:r>
        <w:rPr>
          <w:rFonts w:ascii="Calibri" w:hAnsi="Calibri" w:cs="Tahoma"/>
          <w:b/>
          <w:sz w:val="32"/>
          <w:szCs w:val="32"/>
          <w:lang w:val="en-US"/>
        </w:rPr>
        <w:t>5</w:t>
      </w:r>
      <w:r>
        <w:rPr>
          <w:rFonts w:ascii="Calibri" w:hAnsi="Calibri" w:cs="Tahoma"/>
          <w:b/>
          <w:sz w:val="32"/>
          <w:szCs w:val="32"/>
        </w:rPr>
        <w:t>3</w:t>
      </w:r>
      <w:r w:rsidRPr="00670CCE">
        <w:rPr>
          <w:rFonts w:ascii="Calibri" w:hAnsi="Calibri" w:cs="Tahoma"/>
          <w:b/>
          <w:sz w:val="32"/>
          <w:szCs w:val="32"/>
        </w:rPr>
        <w:t>5€</w:t>
      </w:r>
      <w:r>
        <w:rPr>
          <w:rFonts w:ascii="Calibri" w:hAnsi="Calibri" w:cs="Tahoma"/>
          <w:b/>
          <w:sz w:val="32"/>
          <w:szCs w:val="32"/>
        </w:rPr>
        <w:t xml:space="preserve"> </w:t>
      </w:r>
      <w:r w:rsidRPr="00232F6F">
        <w:rPr>
          <w:rFonts w:ascii="Calibri" w:hAnsi="Calibri" w:cs="Tahoma"/>
          <w:b/>
          <w:sz w:val="32"/>
          <w:szCs w:val="32"/>
        </w:rPr>
        <w:t xml:space="preserve">               </w:t>
      </w:r>
      <w:r>
        <w:rPr>
          <w:rFonts w:ascii="Calibri" w:hAnsi="Calibri" w:cs="Tahoma"/>
          <w:b/>
          <w:sz w:val="32"/>
          <w:szCs w:val="32"/>
          <w:lang w:val="en-US"/>
        </w:rPr>
        <w:t>5</w:t>
      </w:r>
      <w:r>
        <w:rPr>
          <w:rFonts w:ascii="Calibri" w:hAnsi="Calibri" w:cs="Tahoma"/>
          <w:b/>
          <w:sz w:val="32"/>
          <w:szCs w:val="32"/>
        </w:rPr>
        <w:t>8</w:t>
      </w:r>
      <w:r w:rsidRPr="00232F6F">
        <w:rPr>
          <w:rFonts w:ascii="Calibri" w:hAnsi="Calibri" w:cs="Tahoma"/>
          <w:b/>
          <w:sz w:val="32"/>
          <w:szCs w:val="32"/>
        </w:rPr>
        <w:t>5</w:t>
      </w:r>
      <w:r>
        <w:rPr>
          <w:rFonts w:ascii="Calibri" w:hAnsi="Calibri" w:cs="Tahoma"/>
          <w:b/>
          <w:sz w:val="32"/>
          <w:szCs w:val="32"/>
        </w:rPr>
        <w:t>€</w:t>
      </w:r>
    </w:p>
    <w:p w14:paraId="648F78A1" w14:textId="0AE403BA" w:rsidR="00DC17D2" w:rsidRPr="00670CCE" w:rsidRDefault="00DC17D2" w:rsidP="00DC17D2">
      <w:pPr>
        <w:rPr>
          <w:rFonts w:ascii="Calibri" w:hAnsi="Calibri" w:cs="Tahoma"/>
          <w:b/>
          <w:sz w:val="32"/>
          <w:szCs w:val="32"/>
        </w:rPr>
      </w:pPr>
      <w:r w:rsidRPr="00670CCE">
        <w:rPr>
          <w:rFonts w:ascii="Calibri" w:hAnsi="Calibri" w:cs="Tahoma"/>
          <w:b/>
          <w:sz w:val="32"/>
          <w:szCs w:val="32"/>
        </w:rPr>
        <w:t xml:space="preserve">Τιμή σε μονόκλινο                                </w:t>
      </w:r>
      <w:r>
        <w:rPr>
          <w:rFonts w:ascii="Calibri" w:hAnsi="Calibri" w:cs="Tahoma"/>
          <w:b/>
          <w:sz w:val="32"/>
          <w:szCs w:val="32"/>
        </w:rPr>
        <w:t xml:space="preserve">   </w:t>
      </w:r>
      <w:r>
        <w:rPr>
          <w:rFonts w:ascii="Calibri" w:hAnsi="Calibri" w:cs="Tahoma"/>
          <w:b/>
          <w:sz w:val="32"/>
          <w:szCs w:val="32"/>
          <w:lang w:val="en-US"/>
        </w:rPr>
        <w:t>73</w:t>
      </w:r>
      <w:r w:rsidRPr="00670CCE">
        <w:rPr>
          <w:rFonts w:ascii="Calibri" w:hAnsi="Calibri" w:cs="Tahoma"/>
          <w:b/>
          <w:sz w:val="32"/>
          <w:szCs w:val="32"/>
        </w:rPr>
        <w:t>5€</w:t>
      </w:r>
      <w:r>
        <w:rPr>
          <w:rFonts w:ascii="Calibri" w:hAnsi="Calibri" w:cs="Tahoma"/>
          <w:b/>
          <w:sz w:val="32"/>
          <w:szCs w:val="32"/>
        </w:rPr>
        <w:t xml:space="preserve">                </w:t>
      </w:r>
      <w:r>
        <w:rPr>
          <w:rFonts w:ascii="Calibri" w:hAnsi="Calibri" w:cs="Tahoma"/>
          <w:b/>
          <w:sz w:val="32"/>
          <w:szCs w:val="32"/>
          <w:lang w:val="en-US"/>
        </w:rPr>
        <w:t>7</w:t>
      </w:r>
      <w:r>
        <w:rPr>
          <w:rFonts w:ascii="Calibri" w:hAnsi="Calibri" w:cs="Tahoma"/>
          <w:b/>
          <w:sz w:val="32"/>
          <w:szCs w:val="32"/>
        </w:rPr>
        <w:t>85€</w:t>
      </w:r>
    </w:p>
    <w:p w14:paraId="6F13B76A" w14:textId="33525B3D" w:rsidR="00DC17D2" w:rsidRPr="00670CCE" w:rsidRDefault="00DC17D2" w:rsidP="00DC17D2">
      <w:pPr>
        <w:rPr>
          <w:rFonts w:ascii="Calibri" w:hAnsi="Calibri" w:cs="Tahoma"/>
          <w:b/>
          <w:sz w:val="32"/>
          <w:szCs w:val="32"/>
        </w:rPr>
      </w:pPr>
      <w:r w:rsidRPr="00670CCE">
        <w:rPr>
          <w:rFonts w:ascii="Calibri" w:hAnsi="Calibri" w:cs="Tahoma"/>
          <w:b/>
          <w:sz w:val="32"/>
          <w:szCs w:val="32"/>
        </w:rPr>
        <w:t xml:space="preserve">Παιδική τιμή (μέχρι 12 ετών)              </w:t>
      </w:r>
      <w:r>
        <w:rPr>
          <w:rFonts w:ascii="Calibri" w:hAnsi="Calibri" w:cs="Tahoma"/>
          <w:b/>
          <w:sz w:val="32"/>
          <w:szCs w:val="32"/>
        </w:rPr>
        <w:t xml:space="preserve">  </w:t>
      </w:r>
      <w:r>
        <w:rPr>
          <w:rFonts w:ascii="Calibri" w:hAnsi="Calibri" w:cs="Tahoma"/>
          <w:b/>
          <w:sz w:val="32"/>
          <w:szCs w:val="32"/>
          <w:lang w:val="en-US"/>
        </w:rPr>
        <w:t>4</w:t>
      </w:r>
      <w:r>
        <w:rPr>
          <w:rFonts w:ascii="Calibri" w:hAnsi="Calibri" w:cs="Tahoma"/>
          <w:b/>
          <w:sz w:val="32"/>
          <w:szCs w:val="32"/>
        </w:rPr>
        <w:t>8</w:t>
      </w:r>
      <w:r w:rsidRPr="00670CCE">
        <w:rPr>
          <w:rFonts w:ascii="Calibri" w:hAnsi="Calibri" w:cs="Tahoma"/>
          <w:b/>
          <w:sz w:val="32"/>
          <w:szCs w:val="32"/>
        </w:rPr>
        <w:t>5€</w:t>
      </w:r>
      <w:r>
        <w:rPr>
          <w:rFonts w:ascii="Calibri" w:hAnsi="Calibri" w:cs="Tahoma"/>
          <w:b/>
          <w:sz w:val="32"/>
          <w:szCs w:val="32"/>
        </w:rPr>
        <w:t xml:space="preserve">                </w:t>
      </w:r>
      <w:r>
        <w:rPr>
          <w:rFonts w:ascii="Calibri" w:hAnsi="Calibri" w:cs="Tahoma"/>
          <w:b/>
          <w:sz w:val="32"/>
          <w:szCs w:val="32"/>
          <w:lang w:val="en-US"/>
        </w:rPr>
        <w:t>5</w:t>
      </w:r>
      <w:r>
        <w:rPr>
          <w:rFonts w:ascii="Calibri" w:hAnsi="Calibri" w:cs="Tahoma"/>
          <w:b/>
          <w:sz w:val="32"/>
          <w:szCs w:val="32"/>
        </w:rPr>
        <w:t>35€</w:t>
      </w:r>
    </w:p>
    <w:p w14:paraId="6270522B" w14:textId="77777777" w:rsidR="00DC17D2" w:rsidRPr="00670CCE" w:rsidRDefault="00DC17D2" w:rsidP="00DC17D2">
      <w:pPr>
        <w:ind w:hanging="709"/>
        <w:jc w:val="both"/>
        <w:rPr>
          <w:rFonts w:ascii="Calibri" w:hAnsi="Calibri" w:cs="Tahoma"/>
          <w:b/>
          <w:sz w:val="32"/>
          <w:szCs w:val="32"/>
        </w:rPr>
      </w:pPr>
      <w:r>
        <w:rPr>
          <w:rFonts w:ascii="Calibri" w:hAnsi="Calibri" w:cs="Tahoma"/>
          <w:b/>
          <w:sz w:val="32"/>
          <w:szCs w:val="32"/>
        </w:rPr>
        <w:t xml:space="preserve">          </w:t>
      </w:r>
      <w:r w:rsidRPr="00670CCE">
        <w:rPr>
          <w:rFonts w:ascii="Calibri" w:hAnsi="Calibri" w:cs="Tahoma"/>
          <w:b/>
          <w:sz w:val="32"/>
          <w:szCs w:val="32"/>
        </w:rPr>
        <w:t>Φόροι αεροδρομίων</w:t>
      </w:r>
      <w:r>
        <w:rPr>
          <w:rFonts w:ascii="Calibri" w:hAnsi="Calibri" w:cs="Tahoma"/>
          <w:b/>
          <w:sz w:val="32"/>
          <w:szCs w:val="32"/>
        </w:rPr>
        <w:t xml:space="preserve">,                             </w:t>
      </w:r>
      <w:r w:rsidRPr="00670CCE">
        <w:rPr>
          <w:rFonts w:ascii="Calibri" w:hAnsi="Calibri" w:cs="Tahoma"/>
          <w:b/>
          <w:sz w:val="32"/>
          <w:szCs w:val="32"/>
        </w:rPr>
        <w:t>2</w:t>
      </w:r>
      <w:r>
        <w:rPr>
          <w:rFonts w:ascii="Calibri" w:hAnsi="Calibri" w:cs="Tahoma"/>
          <w:b/>
          <w:sz w:val="32"/>
          <w:szCs w:val="32"/>
        </w:rPr>
        <w:t>2</w:t>
      </w:r>
      <w:r w:rsidRPr="00670CCE">
        <w:rPr>
          <w:rFonts w:ascii="Calibri" w:hAnsi="Calibri" w:cs="Tahoma"/>
          <w:b/>
          <w:sz w:val="32"/>
          <w:szCs w:val="32"/>
        </w:rPr>
        <w:t>5€</w:t>
      </w:r>
      <w:r>
        <w:rPr>
          <w:rFonts w:ascii="Calibri" w:hAnsi="Calibri" w:cs="Tahoma"/>
          <w:b/>
          <w:sz w:val="32"/>
          <w:szCs w:val="32"/>
        </w:rPr>
        <w:t xml:space="preserve">                 225€</w:t>
      </w:r>
    </w:p>
    <w:p w14:paraId="0A0D34C9" w14:textId="77777777" w:rsidR="00DC17D2" w:rsidRDefault="00DC17D2" w:rsidP="00DC17D2">
      <w:pPr>
        <w:ind w:hanging="709"/>
        <w:jc w:val="both"/>
        <w:rPr>
          <w:rFonts w:ascii="Calibri" w:hAnsi="Calibri" w:cs="Tahoma"/>
          <w:b/>
          <w:sz w:val="28"/>
          <w:szCs w:val="28"/>
        </w:rPr>
      </w:pPr>
      <w:r>
        <w:rPr>
          <w:rFonts w:ascii="Calibri" w:hAnsi="Calibri" w:cs="Tahoma"/>
          <w:b/>
          <w:sz w:val="28"/>
          <w:szCs w:val="28"/>
        </w:rPr>
        <w:t xml:space="preserve">            ε</w:t>
      </w:r>
      <w:r w:rsidRPr="00670CCE">
        <w:rPr>
          <w:rFonts w:ascii="Calibri" w:hAnsi="Calibri" w:cs="Tahoma"/>
          <w:b/>
          <w:sz w:val="28"/>
          <w:szCs w:val="28"/>
        </w:rPr>
        <w:t xml:space="preserve">πίναυλος καυσίμων &amp; δημοτικοί φόροι  </w:t>
      </w:r>
      <w:r>
        <w:rPr>
          <w:rFonts w:ascii="Calibri" w:hAnsi="Calibri" w:cs="Tahoma"/>
          <w:b/>
          <w:sz w:val="28"/>
          <w:szCs w:val="28"/>
        </w:rPr>
        <w:t xml:space="preserve"> </w:t>
      </w:r>
    </w:p>
    <w:p w14:paraId="14BB6D64" w14:textId="77777777" w:rsidR="00DC17D2" w:rsidRDefault="00DC17D2" w:rsidP="00DC17D2">
      <w:pPr>
        <w:keepNext/>
        <w:jc w:val="both"/>
        <w:outlineLvl w:val="1"/>
        <w:rPr>
          <w:rFonts w:asciiTheme="minorHAnsi" w:hAnsiTheme="minorHAnsi" w:cstheme="minorHAnsi"/>
          <w:b/>
          <w:bCs/>
          <w:color w:val="FF0000"/>
          <w:lang w:eastAsia="x-none"/>
        </w:rPr>
      </w:pPr>
    </w:p>
    <w:p w14:paraId="31C8B7AD" w14:textId="6825FF2E" w:rsidR="00DC17D2" w:rsidRPr="00DC17D2" w:rsidRDefault="00DC17D2" w:rsidP="00DC17D2">
      <w:pPr>
        <w:keepNext/>
        <w:jc w:val="both"/>
        <w:outlineLvl w:val="1"/>
        <w:rPr>
          <w:rFonts w:asciiTheme="minorHAnsi" w:hAnsiTheme="minorHAnsi" w:cstheme="minorHAnsi"/>
          <w:b/>
          <w:bCs/>
          <w:color w:val="FF0000"/>
          <w:lang w:eastAsia="x-none"/>
        </w:rPr>
      </w:pPr>
      <w:r w:rsidRPr="00DC17D2">
        <w:rPr>
          <w:rFonts w:asciiTheme="minorHAnsi" w:hAnsiTheme="minorHAnsi" w:cstheme="minorHAnsi"/>
          <w:b/>
          <w:bCs/>
          <w:color w:val="FF0000"/>
          <w:lang w:eastAsia="x-none"/>
        </w:rPr>
        <w:t>Σημαντική σημείωση :</w:t>
      </w:r>
    </w:p>
    <w:p w14:paraId="7C3B3805" w14:textId="77777777" w:rsidR="00DC17D2" w:rsidRPr="00DC17D2" w:rsidRDefault="00DC17D2" w:rsidP="00DC17D2">
      <w:pPr>
        <w:pStyle w:val="a6"/>
        <w:keepNext/>
        <w:numPr>
          <w:ilvl w:val="0"/>
          <w:numId w:val="3"/>
        </w:numPr>
        <w:jc w:val="both"/>
        <w:outlineLvl w:val="1"/>
        <w:rPr>
          <w:rFonts w:asciiTheme="minorHAnsi" w:hAnsiTheme="minorHAnsi" w:cstheme="minorHAnsi"/>
          <w:b/>
          <w:bCs/>
          <w:color w:val="000000" w:themeColor="text1"/>
          <w:sz w:val="20"/>
          <w:szCs w:val="20"/>
          <w:lang w:eastAsia="x-none"/>
        </w:rPr>
      </w:pPr>
      <w:r w:rsidRPr="00DC17D2">
        <w:rPr>
          <w:rFonts w:asciiTheme="minorHAnsi" w:hAnsiTheme="minorHAnsi" w:cstheme="minorHAnsi"/>
          <w:b/>
          <w:bCs/>
          <w:color w:val="000000" w:themeColor="text1"/>
          <w:sz w:val="20"/>
          <w:szCs w:val="20"/>
          <w:lang w:eastAsia="x-none"/>
        </w:rPr>
        <w:t xml:space="preserve">Το </w:t>
      </w:r>
      <w:r w:rsidRPr="00DC17D2">
        <w:rPr>
          <w:rFonts w:asciiTheme="minorHAnsi" w:hAnsiTheme="minorHAnsi" w:cstheme="minorHAnsi"/>
          <w:b/>
          <w:bCs/>
          <w:color w:val="000000" w:themeColor="text1"/>
          <w:sz w:val="20"/>
          <w:szCs w:val="20"/>
          <w:lang w:val="en-US" w:eastAsia="x-none"/>
        </w:rPr>
        <w:t>Early</w:t>
      </w:r>
      <w:r w:rsidRPr="00DC17D2">
        <w:rPr>
          <w:rFonts w:asciiTheme="minorHAnsi" w:hAnsiTheme="minorHAnsi" w:cstheme="minorHAnsi"/>
          <w:b/>
          <w:bCs/>
          <w:color w:val="000000" w:themeColor="text1"/>
          <w:sz w:val="20"/>
          <w:szCs w:val="20"/>
          <w:lang w:eastAsia="x-none"/>
        </w:rPr>
        <w:t xml:space="preserve"> </w:t>
      </w:r>
      <w:r w:rsidRPr="00DC17D2">
        <w:rPr>
          <w:rFonts w:asciiTheme="minorHAnsi" w:hAnsiTheme="minorHAnsi" w:cstheme="minorHAnsi"/>
          <w:b/>
          <w:bCs/>
          <w:color w:val="000000" w:themeColor="text1"/>
          <w:sz w:val="20"/>
          <w:szCs w:val="20"/>
          <w:lang w:val="en-US" w:eastAsia="x-none"/>
        </w:rPr>
        <w:t>booking</w:t>
      </w:r>
      <w:r w:rsidRPr="00DC17D2">
        <w:rPr>
          <w:rFonts w:asciiTheme="minorHAnsi" w:hAnsiTheme="minorHAnsi" w:cstheme="minorHAnsi"/>
          <w:b/>
          <w:bCs/>
          <w:color w:val="000000" w:themeColor="text1"/>
          <w:sz w:val="20"/>
          <w:szCs w:val="20"/>
          <w:lang w:eastAsia="x-none"/>
        </w:rPr>
        <w:t xml:space="preserve"> ισχύει για  περιορισμένο αριθμό  θέσεων (10 με 15 πρώτες συμμετοχές). </w:t>
      </w:r>
    </w:p>
    <w:p w14:paraId="06E0FF4C" w14:textId="77777777" w:rsidR="00DC17D2" w:rsidRPr="00DC17D2" w:rsidRDefault="00DC17D2" w:rsidP="00DC17D2">
      <w:pPr>
        <w:pStyle w:val="a6"/>
        <w:numPr>
          <w:ilvl w:val="0"/>
          <w:numId w:val="3"/>
        </w:numPr>
        <w:jc w:val="both"/>
        <w:rPr>
          <w:rFonts w:ascii="Arial" w:hAnsi="Arial" w:cs="Arial"/>
          <w:b/>
          <w:color w:val="FF0000"/>
          <w:sz w:val="20"/>
          <w:szCs w:val="20"/>
          <w:u w:val="single"/>
          <w:shd w:val="clear" w:color="auto" w:fill="FFFFFF"/>
        </w:rPr>
      </w:pPr>
      <w:r w:rsidRPr="00DC17D2">
        <w:rPr>
          <w:rFonts w:asciiTheme="minorHAnsi" w:hAnsiTheme="minorHAnsi" w:cstheme="minorHAnsi"/>
          <w:b/>
          <w:bCs/>
          <w:color w:val="000000" w:themeColor="text1"/>
          <w:sz w:val="20"/>
          <w:szCs w:val="20"/>
          <w:lang w:val="en-US" w:eastAsia="x-none"/>
        </w:rPr>
        <w:t>H</w:t>
      </w:r>
      <w:r w:rsidRPr="00DC17D2">
        <w:rPr>
          <w:rFonts w:asciiTheme="minorHAnsi" w:hAnsiTheme="minorHAnsi" w:cstheme="minorHAnsi"/>
          <w:b/>
          <w:bCs/>
          <w:color w:val="000000" w:themeColor="text1"/>
          <w:sz w:val="20"/>
          <w:szCs w:val="20"/>
          <w:lang w:eastAsia="x-none"/>
        </w:rPr>
        <w:t xml:space="preserve"> παιδική τιμή αφορά παιδιά μέχρι 12 ετών με δύο ενήλικες</w:t>
      </w:r>
    </w:p>
    <w:p w14:paraId="3FC71024" w14:textId="77777777" w:rsidR="00DC17D2" w:rsidRPr="00670CCE" w:rsidRDefault="00DC17D2" w:rsidP="00DC17D2">
      <w:pPr>
        <w:rPr>
          <w:rFonts w:ascii="Calibri" w:hAnsi="Calibri" w:cs="Tahoma"/>
          <w:b/>
          <w:sz w:val="28"/>
          <w:szCs w:val="28"/>
        </w:rPr>
      </w:pPr>
    </w:p>
    <w:p w14:paraId="52C3003B" w14:textId="4E10BD6B" w:rsidR="00DC17D2" w:rsidRPr="009F1893" w:rsidRDefault="00DC17D2" w:rsidP="00DC17D2">
      <w:pPr>
        <w:suppressAutoHyphens/>
        <w:autoSpaceDN w:val="0"/>
        <w:textAlignment w:val="baseline"/>
        <w:rPr>
          <w:rFonts w:ascii="Calibri" w:eastAsia="Calibri" w:hAnsi="Calibri"/>
          <w:color w:val="0070C0"/>
          <w:lang w:eastAsia="en-US"/>
        </w:rPr>
      </w:pPr>
      <w:r>
        <w:rPr>
          <w:rFonts w:ascii="Calibri" w:eastAsia="Calibri" w:hAnsi="Calibri" w:cs="Calibri"/>
          <w:b/>
          <w:bCs/>
          <w:color w:val="0070C0"/>
          <w:u w:val="single"/>
          <w:lang w:eastAsia="en-US"/>
        </w:rPr>
        <w:t xml:space="preserve"> </w:t>
      </w:r>
      <w:r w:rsidRPr="009F1893">
        <w:rPr>
          <w:rFonts w:ascii="Calibri" w:eastAsia="Calibri" w:hAnsi="Calibri" w:cs="Calibri"/>
          <w:b/>
          <w:bCs/>
          <w:color w:val="0070C0"/>
          <w:u w:val="single"/>
          <w:lang w:eastAsia="en-US"/>
        </w:rPr>
        <w:t>Πτήσεις</w:t>
      </w:r>
      <w:r>
        <w:rPr>
          <w:rFonts w:ascii="Calibri" w:eastAsia="Calibri" w:hAnsi="Calibri" w:cs="Calibri"/>
          <w:b/>
          <w:bCs/>
          <w:color w:val="0070C0"/>
          <w:u w:val="single"/>
          <w:lang w:eastAsia="en-US"/>
        </w:rPr>
        <w:t xml:space="preserve"> της </w:t>
      </w:r>
      <w:r>
        <w:rPr>
          <w:rFonts w:ascii="Calibri" w:eastAsia="Calibri" w:hAnsi="Calibri" w:cs="Calibri"/>
          <w:b/>
          <w:bCs/>
          <w:color w:val="0070C0"/>
          <w:u w:val="single"/>
          <w:lang w:val="en-US" w:eastAsia="en-US"/>
        </w:rPr>
        <w:t>SkyExpress</w:t>
      </w:r>
      <w:r w:rsidRPr="009F1893">
        <w:rPr>
          <w:rFonts w:ascii="Calibri" w:eastAsia="Calibri" w:hAnsi="Calibri" w:cs="Calibri"/>
          <w:b/>
          <w:bCs/>
          <w:color w:val="0070C0"/>
          <w:u w:val="single"/>
          <w:lang w:val="en-US" w:eastAsia="en-US"/>
        </w:rPr>
        <w:t> </w:t>
      </w:r>
      <w:r w:rsidRPr="009F1893">
        <w:rPr>
          <w:rFonts w:ascii="Calibri" w:eastAsia="Calibri" w:hAnsi="Calibri" w:cs="Calibri"/>
          <w:b/>
          <w:color w:val="0070C0"/>
          <w:lang w:val="en-US" w:eastAsia="en-US"/>
        </w:rPr>
        <w:t> </w:t>
      </w:r>
    </w:p>
    <w:p w14:paraId="1DECB865" w14:textId="30DD50E1" w:rsidR="00DC17D2" w:rsidRPr="009F1893" w:rsidRDefault="00DC17D2" w:rsidP="00DC17D2">
      <w:pPr>
        <w:suppressAutoHyphens/>
        <w:autoSpaceDN w:val="0"/>
        <w:textAlignment w:val="baseline"/>
        <w:rPr>
          <w:rFonts w:ascii="Calibri" w:eastAsia="Calibri" w:hAnsi="Calibri"/>
          <w:color w:val="0070C0"/>
          <w:lang w:eastAsia="en-US"/>
        </w:rPr>
      </w:pP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Αναχώρηση:</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Αθήνα – Μόναχο</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10.20 - 1</w:t>
      </w:r>
      <w:r>
        <w:rPr>
          <w:rFonts w:ascii="Calibri" w:eastAsia="Calibri" w:hAnsi="Calibri" w:cs="Calibri"/>
          <w:b/>
          <w:bCs/>
          <w:color w:val="0070C0"/>
          <w:lang w:val="en-US" w:eastAsia="en-US"/>
        </w:rPr>
        <w:t>2</w:t>
      </w:r>
      <w:r w:rsidRPr="009F1893">
        <w:rPr>
          <w:rFonts w:ascii="Calibri" w:eastAsia="Calibri" w:hAnsi="Calibri" w:cs="Calibri"/>
          <w:b/>
          <w:bCs/>
          <w:color w:val="0070C0"/>
          <w:lang w:eastAsia="en-US"/>
        </w:rPr>
        <w:t>.</w:t>
      </w:r>
      <w:r>
        <w:rPr>
          <w:rFonts w:ascii="Calibri" w:eastAsia="Calibri" w:hAnsi="Calibri" w:cs="Calibri"/>
          <w:b/>
          <w:bCs/>
          <w:color w:val="0070C0"/>
          <w:lang w:val="en-US" w:eastAsia="en-US"/>
        </w:rPr>
        <w:t>00</w:t>
      </w:r>
      <w:r w:rsidRPr="009F1893">
        <w:rPr>
          <w:rFonts w:ascii="Calibri" w:eastAsia="Calibri" w:hAnsi="Calibri" w:cs="Calibri"/>
          <w:b/>
          <w:bCs/>
          <w:color w:val="0070C0"/>
          <w:lang w:eastAsia="en-US"/>
        </w:rPr>
        <w:t xml:space="preserve"> </w:t>
      </w:r>
      <w:r w:rsidRPr="009F1893">
        <w:rPr>
          <w:rFonts w:ascii="Calibri" w:eastAsia="Calibri" w:hAnsi="Calibri" w:cs="Calibri"/>
          <w:b/>
          <w:color w:val="0070C0"/>
          <w:lang w:val="en-US" w:eastAsia="en-US"/>
        </w:rPr>
        <w:t> </w:t>
      </w:r>
      <w:r w:rsidRPr="009F1893">
        <w:rPr>
          <w:rFonts w:ascii="Calibri" w:eastAsia="Calibri" w:hAnsi="Calibri" w:cs="Calibri"/>
          <w:b/>
          <w:color w:val="0070C0"/>
          <w:lang w:eastAsia="en-US"/>
        </w:rPr>
        <w:br/>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Επιστροφή:</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Μόναχο – Αθήνα</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1</w:t>
      </w:r>
      <w:r>
        <w:rPr>
          <w:rFonts w:ascii="Calibri" w:eastAsia="Calibri" w:hAnsi="Calibri" w:cs="Calibri"/>
          <w:b/>
          <w:bCs/>
          <w:color w:val="0070C0"/>
          <w:lang w:val="en-US" w:eastAsia="en-US"/>
        </w:rPr>
        <w:t>3</w:t>
      </w:r>
      <w:r w:rsidRPr="009F1893">
        <w:rPr>
          <w:rFonts w:ascii="Calibri" w:eastAsia="Calibri" w:hAnsi="Calibri" w:cs="Calibri"/>
          <w:b/>
          <w:bCs/>
          <w:color w:val="0070C0"/>
          <w:lang w:eastAsia="en-US"/>
        </w:rPr>
        <w:t>.</w:t>
      </w:r>
      <w:r>
        <w:rPr>
          <w:rFonts w:ascii="Calibri" w:eastAsia="Calibri" w:hAnsi="Calibri" w:cs="Calibri"/>
          <w:b/>
          <w:bCs/>
          <w:color w:val="0070C0"/>
          <w:lang w:val="en-US" w:eastAsia="en-US"/>
        </w:rPr>
        <w:t>00</w:t>
      </w:r>
      <w:r w:rsidRPr="009F1893">
        <w:rPr>
          <w:rFonts w:ascii="Calibri" w:eastAsia="Calibri" w:hAnsi="Calibri" w:cs="Calibri"/>
          <w:b/>
          <w:bCs/>
          <w:color w:val="0070C0"/>
          <w:lang w:eastAsia="en-US"/>
        </w:rPr>
        <w:t xml:space="preserve"> - 16:</w:t>
      </w:r>
      <w:r>
        <w:rPr>
          <w:rFonts w:ascii="Calibri" w:eastAsia="Calibri" w:hAnsi="Calibri" w:cs="Calibri"/>
          <w:b/>
          <w:bCs/>
          <w:color w:val="0070C0"/>
          <w:lang w:val="en-US" w:eastAsia="en-US"/>
        </w:rPr>
        <w:t>25</w:t>
      </w:r>
      <w:r w:rsidRPr="009F1893">
        <w:rPr>
          <w:rFonts w:ascii="Calibri" w:eastAsia="Calibri" w:hAnsi="Calibri" w:cs="Calibri"/>
          <w:b/>
          <w:bCs/>
          <w:color w:val="0070C0"/>
          <w:lang w:val="en-US" w:eastAsia="en-US"/>
        </w:rPr>
        <w:t> </w:t>
      </w:r>
      <w:r w:rsidRPr="009F1893">
        <w:rPr>
          <w:rFonts w:ascii="Calibri" w:eastAsia="Calibri" w:hAnsi="Calibri" w:cs="Calibri"/>
          <w:b/>
          <w:color w:val="0070C0"/>
          <w:lang w:val="en-US" w:eastAsia="en-US"/>
        </w:rPr>
        <w:t> </w:t>
      </w:r>
    </w:p>
    <w:p w14:paraId="1D6AAFD1" w14:textId="77777777" w:rsidR="00DC17D2" w:rsidRPr="00EC1A05" w:rsidRDefault="00DC17D2" w:rsidP="00DC17D2">
      <w:pPr>
        <w:keepNext/>
        <w:jc w:val="center"/>
        <w:outlineLvl w:val="1"/>
        <w:rPr>
          <w:rFonts w:ascii="Calibri" w:hAnsi="Calibri" w:cs="Tahoma"/>
          <w:b/>
          <w:bCs/>
          <w:sz w:val="22"/>
          <w:szCs w:val="22"/>
          <w:lang w:eastAsia="x-none"/>
        </w:rPr>
      </w:pPr>
    </w:p>
    <w:p w14:paraId="20E7B673" w14:textId="77777777" w:rsidR="00DC17D2" w:rsidRDefault="00DC17D2" w:rsidP="00DC17D2">
      <w:pPr>
        <w:keepNext/>
        <w:jc w:val="both"/>
        <w:outlineLvl w:val="1"/>
        <w:rPr>
          <w:rFonts w:ascii="Calibri" w:hAnsi="Calibri" w:cs="Tahoma"/>
          <w:b/>
          <w:bCs/>
          <w:sz w:val="22"/>
          <w:szCs w:val="22"/>
          <w:lang w:eastAsia="x-none"/>
        </w:rPr>
      </w:pPr>
      <w:r>
        <w:rPr>
          <w:rFonts w:ascii="Calibri" w:hAnsi="Calibri" w:cs="Tahoma"/>
          <w:b/>
          <w:bCs/>
          <w:sz w:val="22"/>
          <w:szCs w:val="22"/>
          <w:lang w:eastAsia="x-none"/>
        </w:rPr>
        <w:t xml:space="preserve">   </w:t>
      </w:r>
    </w:p>
    <w:p w14:paraId="744F253A" w14:textId="77777777" w:rsidR="00DC17D2" w:rsidRPr="00B246E1" w:rsidRDefault="00DC17D2" w:rsidP="00DC17D2">
      <w:pPr>
        <w:keepNext/>
        <w:jc w:val="both"/>
        <w:outlineLvl w:val="1"/>
        <w:rPr>
          <w:rFonts w:ascii="Calibri" w:hAnsi="Calibri" w:cs="Tahoma"/>
          <w:b/>
          <w:bCs/>
          <w:color w:val="0070C0"/>
          <w:sz w:val="22"/>
          <w:szCs w:val="22"/>
          <w:lang w:val="x-none" w:eastAsia="x-none"/>
        </w:rPr>
      </w:pPr>
      <w:r>
        <w:rPr>
          <w:rFonts w:ascii="Calibri" w:hAnsi="Calibri" w:cs="Tahoma"/>
          <w:b/>
          <w:bCs/>
          <w:color w:val="0070C0"/>
          <w:sz w:val="22"/>
          <w:szCs w:val="22"/>
          <w:lang w:eastAsia="x-none"/>
        </w:rPr>
        <w:t xml:space="preserve">   </w:t>
      </w:r>
      <w:r w:rsidRPr="00B246E1">
        <w:rPr>
          <w:rFonts w:ascii="Calibri" w:hAnsi="Calibri" w:cs="Tahoma"/>
          <w:b/>
          <w:bCs/>
          <w:color w:val="0070C0"/>
          <w:sz w:val="22"/>
          <w:szCs w:val="22"/>
          <w:lang w:eastAsia="x-none"/>
        </w:rPr>
        <w:t>Περιλ</w:t>
      </w:r>
      <w:r w:rsidRPr="00B246E1">
        <w:rPr>
          <w:rFonts w:ascii="Calibri" w:hAnsi="Calibri" w:cs="Tahoma"/>
          <w:b/>
          <w:bCs/>
          <w:color w:val="0070C0"/>
          <w:sz w:val="22"/>
          <w:szCs w:val="22"/>
          <w:lang w:val="x-none" w:eastAsia="x-none"/>
        </w:rPr>
        <w:t>αμβάνονται:</w:t>
      </w:r>
    </w:p>
    <w:p w14:paraId="1B541EE7" w14:textId="77777777" w:rsidR="00DC17D2" w:rsidRPr="00233630" w:rsidRDefault="00DC17D2" w:rsidP="00DC17D2">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Αεροπορικά εισιτήρια οικονομικής θέσης Αθήνα</w:t>
      </w:r>
      <w:r w:rsidRPr="00EC1A05">
        <w:rPr>
          <w:rFonts w:ascii="Calibri" w:hAnsi="Calibri" w:cs="Tahoma"/>
          <w:color w:val="000000"/>
          <w:sz w:val="22"/>
          <w:szCs w:val="22"/>
        </w:rPr>
        <w:t>-</w:t>
      </w:r>
      <w:r>
        <w:rPr>
          <w:rFonts w:ascii="Calibri" w:hAnsi="Calibri" w:cs="Tahoma"/>
          <w:color w:val="000000"/>
          <w:sz w:val="22"/>
          <w:szCs w:val="22"/>
        </w:rPr>
        <w:t>Μόναχο-</w:t>
      </w:r>
      <w:r w:rsidRPr="00233630">
        <w:rPr>
          <w:rFonts w:ascii="Calibri" w:hAnsi="Calibri" w:cs="Tahoma"/>
          <w:color w:val="000000"/>
          <w:sz w:val="22"/>
          <w:szCs w:val="22"/>
        </w:rPr>
        <w:t xml:space="preserve">Αθήνα με την </w:t>
      </w:r>
      <w:r>
        <w:rPr>
          <w:rFonts w:ascii="Calibri" w:hAnsi="Calibri" w:cs="Tahoma"/>
          <w:color w:val="000000"/>
          <w:sz w:val="22"/>
          <w:szCs w:val="22"/>
          <w:lang w:val="en-US"/>
        </w:rPr>
        <w:t>Sky</w:t>
      </w:r>
      <w:r w:rsidRPr="00EC1A05">
        <w:rPr>
          <w:rFonts w:ascii="Calibri" w:hAnsi="Calibri" w:cs="Tahoma"/>
          <w:color w:val="000000"/>
          <w:sz w:val="22"/>
          <w:szCs w:val="22"/>
        </w:rPr>
        <w:t xml:space="preserve"> </w:t>
      </w:r>
      <w:r>
        <w:rPr>
          <w:rFonts w:ascii="Calibri" w:hAnsi="Calibri" w:cs="Tahoma"/>
          <w:color w:val="000000"/>
          <w:sz w:val="22"/>
          <w:szCs w:val="22"/>
          <w:lang w:val="en-US"/>
        </w:rPr>
        <w:t>Express</w:t>
      </w:r>
      <w:r w:rsidRPr="00233630">
        <w:rPr>
          <w:rFonts w:ascii="Calibri" w:hAnsi="Calibri" w:cs="Tahoma"/>
          <w:color w:val="000000"/>
          <w:sz w:val="22"/>
          <w:szCs w:val="22"/>
        </w:rPr>
        <w:t xml:space="preserve">.   </w:t>
      </w:r>
    </w:p>
    <w:p w14:paraId="05324F13" w14:textId="77777777" w:rsidR="00DC17D2" w:rsidRPr="00233630" w:rsidRDefault="00DC17D2" w:rsidP="00DC17D2">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Πολυτελές κλιματιζόμενο πούλμαν του</w:t>
      </w:r>
      <w:r>
        <w:rPr>
          <w:rFonts w:ascii="Calibri" w:hAnsi="Calibri" w:cs="Tahoma"/>
          <w:color w:val="000000"/>
          <w:sz w:val="22"/>
          <w:szCs w:val="22"/>
        </w:rPr>
        <w:t xml:space="preserve"> </w:t>
      </w:r>
      <w:r w:rsidRPr="00233630">
        <w:rPr>
          <w:rFonts w:ascii="Calibri" w:hAnsi="Calibri" w:cs="Tahoma"/>
          <w:color w:val="000000"/>
          <w:sz w:val="22"/>
          <w:szCs w:val="22"/>
        </w:rPr>
        <w:t>γραφείου μας για τις μεταφορές</w:t>
      </w:r>
      <w:r>
        <w:rPr>
          <w:rFonts w:ascii="Calibri" w:hAnsi="Calibri" w:cs="Tahoma"/>
          <w:color w:val="000000"/>
          <w:sz w:val="22"/>
          <w:szCs w:val="22"/>
        </w:rPr>
        <w:t xml:space="preserve"> </w:t>
      </w:r>
      <w:r w:rsidRPr="00233630">
        <w:rPr>
          <w:rFonts w:ascii="Calibri" w:hAnsi="Calibri" w:cs="Tahoma"/>
          <w:color w:val="000000"/>
          <w:sz w:val="22"/>
          <w:szCs w:val="22"/>
        </w:rPr>
        <w:t>και μετακινήσεις σύμφωνα με το πρόγραμμα.</w:t>
      </w:r>
    </w:p>
    <w:p w14:paraId="7610467E" w14:textId="45E3CE26" w:rsidR="00DC17D2" w:rsidRPr="00A15368" w:rsidRDefault="00DC17D2" w:rsidP="00DC17D2">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Διαμονή</w:t>
      </w:r>
      <w:r w:rsidRPr="00A15368">
        <w:rPr>
          <w:rFonts w:ascii="Calibri" w:hAnsi="Calibri" w:cs="Tahoma"/>
          <w:color w:val="000000"/>
          <w:sz w:val="22"/>
          <w:szCs w:val="22"/>
        </w:rPr>
        <w:t xml:space="preserve"> </w:t>
      </w:r>
      <w:r w:rsidRPr="00233630">
        <w:rPr>
          <w:rFonts w:ascii="Calibri" w:hAnsi="Calibri" w:cs="Tahoma"/>
          <w:color w:val="000000"/>
          <w:sz w:val="22"/>
          <w:szCs w:val="22"/>
        </w:rPr>
        <w:t>σε</w:t>
      </w:r>
      <w:r w:rsidRPr="00A15368">
        <w:rPr>
          <w:rFonts w:ascii="Calibri" w:hAnsi="Calibri" w:cs="Tahoma"/>
          <w:color w:val="000000"/>
          <w:sz w:val="22"/>
          <w:szCs w:val="22"/>
        </w:rPr>
        <w:t xml:space="preserve"> </w:t>
      </w:r>
      <w:r w:rsidRPr="00233630">
        <w:rPr>
          <w:rFonts w:ascii="Calibri" w:hAnsi="Calibri" w:cs="Tahoma"/>
          <w:color w:val="000000"/>
          <w:sz w:val="22"/>
          <w:szCs w:val="22"/>
        </w:rPr>
        <w:t>επιλεγμένα</w:t>
      </w:r>
      <w:r w:rsidRPr="00A15368">
        <w:rPr>
          <w:rFonts w:ascii="Calibri" w:hAnsi="Calibri" w:cs="Tahoma"/>
          <w:color w:val="000000"/>
          <w:sz w:val="22"/>
          <w:szCs w:val="22"/>
        </w:rPr>
        <w:t xml:space="preserve"> </w:t>
      </w:r>
      <w:r w:rsidRPr="00233630">
        <w:rPr>
          <w:rFonts w:ascii="Calibri" w:hAnsi="Calibri" w:cs="Tahoma"/>
          <w:color w:val="000000"/>
          <w:sz w:val="22"/>
          <w:szCs w:val="22"/>
        </w:rPr>
        <w:t>ξενοδοχεία</w:t>
      </w:r>
      <w:r w:rsidRPr="00A15368">
        <w:rPr>
          <w:rFonts w:ascii="Calibri" w:hAnsi="Calibri" w:cs="Tahoma"/>
          <w:color w:val="000000"/>
          <w:sz w:val="22"/>
          <w:szCs w:val="22"/>
        </w:rPr>
        <w:t xml:space="preserve"> 4*</w:t>
      </w:r>
      <w:r w:rsidR="0041756A">
        <w:rPr>
          <w:rFonts w:ascii="Calibri" w:hAnsi="Calibri" w:cs="Tahoma"/>
          <w:color w:val="000000"/>
          <w:sz w:val="22"/>
          <w:szCs w:val="22"/>
        </w:rPr>
        <w:t>:</w:t>
      </w:r>
      <w:r>
        <w:rPr>
          <w:rFonts w:ascii="Calibri" w:hAnsi="Calibri" w:cs="Tahoma"/>
          <w:color w:val="000000"/>
          <w:sz w:val="22"/>
          <w:szCs w:val="22"/>
        </w:rPr>
        <w:t xml:space="preserve"> </w:t>
      </w:r>
      <w:r w:rsidR="0041756A">
        <w:rPr>
          <w:rFonts w:ascii="Calibri" w:hAnsi="Calibri" w:cs="Tahoma"/>
          <w:color w:val="000000"/>
          <w:sz w:val="22"/>
          <w:szCs w:val="22"/>
          <w:lang w:val="en-US"/>
        </w:rPr>
        <w:t xml:space="preserve">Hotel Europa </w:t>
      </w:r>
      <w:r w:rsidR="0041756A">
        <w:rPr>
          <w:rFonts w:ascii="Calibri" w:hAnsi="Calibri" w:cs="Tahoma"/>
          <w:color w:val="000000"/>
          <w:sz w:val="22"/>
          <w:szCs w:val="22"/>
        </w:rPr>
        <w:t xml:space="preserve">4* στο Μόναχο, </w:t>
      </w:r>
      <w:r w:rsidR="0041756A">
        <w:rPr>
          <w:rFonts w:ascii="Calibri" w:hAnsi="Calibri" w:cs="Tahoma"/>
          <w:color w:val="000000"/>
          <w:sz w:val="22"/>
          <w:szCs w:val="22"/>
          <w:lang w:val="en-US"/>
        </w:rPr>
        <w:t xml:space="preserve">Hotel Clarion Congress </w:t>
      </w:r>
      <w:r w:rsidR="0041756A">
        <w:rPr>
          <w:rFonts w:ascii="Calibri" w:hAnsi="Calibri" w:cs="Tahoma"/>
          <w:color w:val="000000"/>
          <w:sz w:val="22"/>
          <w:szCs w:val="22"/>
        </w:rPr>
        <w:t>4*στη Πράγα &amp; Ηο</w:t>
      </w:r>
      <w:r w:rsidR="0041756A">
        <w:rPr>
          <w:rFonts w:ascii="Calibri" w:hAnsi="Calibri" w:cs="Tahoma"/>
          <w:color w:val="000000"/>
          <w:sz w:val="22"/>
          <w:szCs w:val="22"/>
          <w:lang w:val="en-US"/>
        </w:rPr>
        <w:t xml:space="preserve">tel Holiday Inn 4* </w:t>
      </w:r>
      <w:r w:rsidR="0041756A">
        <w:rPr>
          <w:rFonts w:ascii="Calibri" w:hAnsi="Calibri" w:cs="Tahoma"/>
          <w:color w:val="000000"/>
          <w:sz w:val="22"/>
          <w:szCs w:val="22"/>
        </w:rPr>
        <w:t xml:space="preserve">στη Νυρεμβέργη </w:t>
      </w:r>
      <w:r>
        <w:rPr>
          <w:rFonts w:ascii="Calibri" w:hAnsi="Calibri" w:cs="Tahoma"/>
          <w:color w:val="000000"/>
          <w:sz w:val="22"/>
          <w:szCs w:val="22"/>
        </w:rPr>
        <w:t>(ή παρόμοια)</w:t>
      </w:r>
      <w:r w:rsidRPr="00A15368">
        <w:rPr>
          <w:rFonts w:ascii="Calibri" w:hAnsi="Calibri" w:cs="Tahoma"/>
          <w:color w:val="000000"/>
          <w:sz w:val="22"/>
          <w:szCs w:val="22"/>
        </w:rPr>
        <w:t xml:space="preserve">. </w:t>
      </w:r>
    </w:p>
    <w:p w14:paraId="696D519F" w14:textId="77777777" w:rsidR="00DC17D2" w:rsidRDefault="00DC17D2" w:rsidP="00DC17D2">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 xml:space="preserve">Πρωινό καθημερινά. </w:t>
      </w:r>
    </w:p>
    <w:p w14:paraId="21E138B9" w14:textId="77777777" w:rsidR="00DC17D2" w:rsidRPr="00233630" w:rsidRDefault="00DC17D2" w:rsidP="00DC17D2">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Εκδρομές, περιηγήσεις, ξεναγήσεις, όπως αναφέρονται στο αναλυτικό πρόγραμμα της εκδρομής.</w:t>
      </w:r>
    </w:p>
    <w:p w14:paraId="5849E3A1" w14:textId="77777777" w:rsidR="00DC17D2" w:rsidRDefault="00DC17D2" w:rsidP="00DC17D2">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Έμπειρος Αρχηγός - Συνοδός του γραφείου μας.</w:t>
      </w:r>
    </w:p>
    <w:p w14:paraId="2F1F021F" w14:textId="77777777" w:rsidR="00DC17D2" w:rsidRDefault="00DC17D2" w:rsidP="00DC17D2">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Ασφάλεια αστικής/επαγγελματικής ευθύνης.</w:t>
      </w:r>
    </w:p>
    <w:p w14:paraId="53A12EC2" w14:textId="77777777" w:rsidR="00DC17D2" w:rsidRDefault="00DC17D2" w:rsidP="00DC17D2">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Δημοτικοί φόροι ξενοδοχείων.</w:t>
      </w:r>
    </w:p>
    <w:p w14:paraId="698BBDF6" w14:textId="2FB1178D" w:rsidR="00DC17D2" w:rsidRDefault="00DC17D2" w:rsidP="00DC17D2">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βαλίτσα 20 κιλά</w:t>
      </w:r>
      <w:r>
        <w:rPr>
          <w:rFonts w:ascii="Calibri" w:hAnsi="Calibri" w:cs="Tahoma"/>
          <w:color w:val="000000"/>
          <w:sz w:val="22"/>
          <w:szCs w:val="22"/>
          <w:lang w:val="en-US"/>
        </w:rPr>
        <w:t>.</w:t>
      </w:r>
    </w:p>
    <w:p w14:paraId="31037F61" w14:textId="37E139E4" w:rsidR="00DC17D2" w:rsidRPr="00233630" w:rsidRDefault="00DC17D2" w:rsidP="00DC17D2">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χειραποσκευή 8 κιλά</w:t>
      </w:r>
      <w:r>
        <w:rPr>
          <w:rFonts w:ascii="Calibri" w:hAnsi="Calibri" w:cs="Tahoma"/>
          <w:color w:val="000000"/>
          <w:sz w:val="22"/>
          <w:szCs w:val="22"/>
          <w:lang w:val="en-US"/>
        </w:rPr>
        <w:t>.</w:t>
      </w:r>
    </w:p>
    <w:p w14:paraId="6E3A6D20" w14:textId="77777777" w:rsidR="00DC17D2" w:rsidRPr="00233630" w:rsidRDefault="00DC17D2" w:rsidP="00DC17D2">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Φ.Π.Α.</w:t>
      </w:r>
    </w:p>
    <w:p w14:paraId="52794A01" w14:textId="77777777" w:rsidR="00DC17D2" w:rsidRPr="00233630" w:rsidRDefault="00DC17D2" w:rsidP="00DC17D2">
      <w:pPr>
        <w:keepNext/>
        <w:jc w:val="both"/>
        <w:outlineLvl w:val="1"/>
        <w:rPr>
          <w:rFonts w:ascii="Calibri" w:hAnsi="Calibri" w:cs="Tahoma"/>
          <w:b/>
          <w:bCs/>
          <w:sz w:val="22"/>
          <w:szCs w:val="22"/>
          <w:lang w:eastAsia="x-none"/>
        </w:rPr>
      </w:pPr>
    </w:p>
    <w:p w14:paraId="1218D910" w14:textId="77777777" w:rsidR="00DC17D2" w:rsidRPr="00233630" w:rsidRDefault="00DC17D2" w:rsidP="00DC17D2">
      <w:pPr>
        <w:keepNext/>
        <w:jc w:val="both"/>
        <w:outlineLvl w:val="1"/>
        <w:rPr>
          <w:rFonts w:ascii="Calibri" w:hAnsi="Calibri" w:cs="Tahoma"/>
          <w:b/>
          <w:bCs/>
          <w:sz w:val="22"/>
          <w:szCs w:val="22"/>
          <w:lang w:val="x-none" w:eastAsia="x-none"/>
        </w:rPr>
      </w:pPr>
      <w:r>
        <w:rPr>
          <w:rFonts w:ascii="Calibri" w:hAnsi="Calibri" w:cs="Tahoma"/>
          <w:b/>
          <w:bCs/>
          <w:sz w:val="22"/>
          <w:szCs w:val="22"/>
          <w:lang w:eastAsia="x-none"/>
        </w:rPr>
        <w:t xml:space="preserve">   </w:t>
      </w:r>
      <w:r w:rsidRPr="009F1893">
        <w:rPr>
          <w:rFonts w:ascii="Calibri" w:hAnsi="Calibri" w:cs="Tahoma"/>
          <w:b/>
          <w:bCs/>
          <w:color w:val="FF0000"/>
          <w:sz w:val="22"/>
          <w:szCs w:val="22"/>
          <w:lang w:val="x-none" w:eastAsia="x-none"/>
        </w:rPr>
        <w:t>Δεν περιλαμβάνονται:</w:t>
      </w:r>
    </w:p>
    <w:p w14:paraId="44396ECC" w14:textId="77777777" w:rsidR="00DC17D2" w:rsidRDefault="00DC17D2" w:rsidP="00DC17D2">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Φόροι αεροδρομίων  και </w:t>
      </w:r>
      <w:r>
        <w:rPr>
          <w:rFonts w:ascii="Calibri" w:hAnsi="Calibri" w:cs="Tahoma"/>
          <w:sz w:val="22"/>
          <w:szCs w:val="22"/>
        </w:rPr>
        <w:t>δημοτικοί φόροι ξενοδοχείων (225€).</w:t>
      </w:r>
    </w:p>
    <w:p w14:paraId="5E4C0657" w14:textId="668170A9" w:rsidR="00DC17D2" w:rsidRPr="00233630" w:rsidRDefault="00DC17D2" w:rsidP="00DC17D2">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lang w:val="en-US"/>
        </w:rPr>
        <w:t>Checkpoints (25</w:t>
      </w:r>
      <w:r>
        <w:rPr>
          <w:rFonts w:ascii="Calibri" w:hAnsi="Calibri" w:cs="Tahoma"/>
          <w:sz w:val="22"/>
          <w:szCs w:val="22"/>
        </w:rPr>
        <w:t>€).</w:t>
      </w:r>
      <w:r w:rsidRPr="00233630">
        <w:rPr>
          <w:rFonts w:ascii="Calibri" w:hAnsi="Calibri" w:cs="Tahoma"/>
          <w:sz w:val="22"/>
          <w:szCs w:val="22"/>
        </w:rPr>
        <w:t xml:space="preserve">  </w:t>
      </w:r>
    </w:p>
    <w:p w14:paraId="259C150B" w14:textId="77777777" w:rsidR="00DC17D2" w:rsidRPr="00233630" w:rsidRDefault="00DC17D2" w:rsidP="00DC17D2">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Είσοδοι σε μουσεία, αρχαιολογικούς χώρους, θεάματα και γενικά όπου απαιτείται. </w:t>
      </w:r>
    </w:p>
    <w:p w14:paraId="6FE00DE0" w14:textId="77777777" w:rsidR="00DC17D2" w:rsidRDefault="00DC17D2" w:rsidP="00DC17D2">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Ό,τι ρητά αναφέρεται ως προαιρετικό ή προτεινόμενο.</w:t>
      </w:r>
    </w:p>
    <w:p w14:paraId="01814423" w14:textId="77777777" w:rsidR="00DC17D2" w:rsidRPr="00233630" w:rsidRDefault="00DC17D2" w:rsidP="00DC17D2">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rPr>
        <w:t xml:space="preserve">Ασφάλεια </w:t>
      </w:r>
      <w:r>
        <w:rPr>
          <w:rFonts w:ascii="Calibri" w:hAnsi="Calibri" w:cs="Tahoma"/>
          <w:sz w:val="22"/>
          <w:szCs w:val="22"/>
          <w:lang w:val="en-US"/>
        </w:rPr>
        <w:t>Covid (20</w:t>
      </w:r>
      <w:r>
        <w:rPr>
          <w:rFonts w:ascii="Calibri" w:hAnsi="Calibri" w:cs="Tahoma"/>
          <w:sz w:val="22"/>
          <w:szCs w:val="22"/>
        </w:rPr>
        <w:t>€).</w:t>
      </w:r>
    </w:p>
    <w:p w14:paraId="571FACA2" w14:textId="77777777" w:rsidR="00DC17D2" w:rsidRPr="00233630" w:rsidRDefault="00DC17D2" w:rsidP="00DC17D2">
      <w:pPr>
        <w:jc w:val="both"/>
        <w:rPr>
          <w:rFonts w:ascii="Calibri" w:hAnsi="Calibri" w:cs="Tahoma"/>
          <w:b/>
          <w:sz w:val="22"/>
          <w:szCs w:val="22"/>
        </w:rPr>
      </w:pPr>
    </w:p>
    <w:p w14:paraId="752EAC59" w14:textId="77777777" w:rsidR="00DC17D2" w:rsidRPr="009A5CDC" w:rsidRDefault="00DC17D2" w:rsidP="00DC17D2">
      <w:pPr>
        <w:keepNext/>
        <w:jc w:val="both"/>
        <w:outlineLvl w:val="1"/>
        <w:rPr>
          <w:rFonts w:ascii="Calibri" w:hAnsi="Calibri" w:cs="Tahoma"/>
          <w:b/>
          <w:bCs/>
          <w:color w:val="002060"/>
          <w:sz w:val="22"/>
          <w:szCs w:val="22"/>
          <w:lang w:val="x-none" w:eastAsia="x-none"/>
        </w:rPr>
      </w:pPr>
      <w:r w:rsidRPr="009A5CDC">
        <w:rPr>
          <w:rFonts w:ascii="Calibri" w:hAnsi="Calibri" w:cs="Tahoma"/>
          <w:b/>
          <w:bCs/>
          <w:color w:val="002060"/>
          <w:sz w:val="22"/>
          <w:szCs w:val="22"/>
          <w:lang w:val="x-none" w:eastAsia="x-none"/>
        </w:rPr>
        <w:t xml:space="preserve">Σημειώσεις: </w:t>
      </w:r>
    </w:p>
    <w:p w14:paraId="7E1AADBF" w14:textId="77777777" w:rsidR="00DC17D2" w:rsidRDefault="00DC17D2" w:rsidP="00DC17D2">
      <w:pPr>
        <w:numPr>
          <w:ilvl w:val="0"/>
          <w:numId w:val="3"/>
        </w:numPr>
        <w:ind w:left="284" w:hanging="284"/>
        <w:jc w:val="both"/>
        <w:rPr>
          <w:rFonts w:ascii="Calibri" w:eastAsia="Calibri" w:hAnsi="Calibri" w:cs="Calibri"/>
          <w:color w:val="000000" w:themeColor="text1"/>
          <w:sz w:val="22"/>
          <w:szCs w:val="22"/>
          <w:lang w:val="el"/>
        </w:rPr>
      </w:pPr>
      <w:r w:rsidRPr="009A5CDC">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 αλλάξει η σειρά που θα πραγματοποιηθούν.</w:t>
      </w:r>
    </w:p>
    <w:p w14:paraId="3A0F4E14" w14:textId="5676A61C" w:rsidR="00DC17D2" w:rsidRPr="00DC17D2" w:rsidRDefault="00DC17D2" w:rsidP="00DC17D2">
      <w:pPr>
        <w:numPr>
          <w:ilvl w:val="0"/>
          <w:numId w:val="3"/>
        </w:numPr>
        <w:ind w:left="284" w:hanging="284"/>
        <w:jc w:val="both"/>
        <w:rPr>
          <w:rFonts w:ascii="Calibri" w:eastAsia="Calibri" w:hAnsi="Calibri" w:cs="Calibri"/>
          <w:color w:val="000000" w:themeColor="text1"/>
          <w:sz w:val="22"/>
          <w:szCs w:val="22"/>
          <w:lang w:val="el"/>
        </w:rPr>
      </w:pPr>
      <w:r w:rsidRPr="00DC17D2">
        <w:rPr>
          <w:rFonts w:cs="Calibri"/>
          <w:bCs/>
        </w:rPr>
        <w:t xml:space="preserve">Για τους επιβάτες που ταξιδεύουν με τη </w:t>
      </w:r>
      <w:r w:rsidRPr="00DC17D2">
        <w:rPr>
          <w:rFonts w:cs="Calibri"/>
          <w:bCs/>
          <w:lang w:val="en-US"/>
        </w:rPr>
        <w:t>Sky</w:t>
      </w:r>
      <w:r w:rsidRPr="00DC17D2">
        <w:rPr>
          <w:rFonts w:cs="Calibri"/>
          <w:bCs/>
        </w:rPr>
        <w:t xml:space="preserve"> </w:t>
      </w:r>
      <w:r w:rsidRPr="00DC17D2">
        <w:rPr>
          <w:rFonts w:cs="Calibri"/>
          <w:bCs/>
          <w:lang w:val="en-US"/>
        </w:rPr>
        <w:t>Express</w:t>
      </w:r>
      <w:r w:rsidRPr="00DC17D2">
        <w:rPr>
          <w:rFonts w:cs="Calibri"/>
          <w:bCs/>
        </w:rPr>
        <w:t>, και επιθυμούν να ταξιδέψουν με εσωτερικές πτήσεις, το επιπλέον κόστος για όλη την Ελλάδα είναι από 120€.</w:t>
      </w:r>
    </w:p>
    <w:p w14:paraId="275F8036" w14:textId="77777777" w:rsidR="00DC17D2" w:rsidRPr="00233630" w:rsidRDefault="00DC17D2" w:rsidP="00DC17D2">
      <w:pPr>
        <w:jc w:val="both"/>
        <w:rPr>
          <w:rFonts w:ascii="Calibri" w:hAnsi="Calibri" w:cs="Tahoma"/>
          <w:b/>
          <w:sz w:val="22"/>
          <w:szCs w:val="22"/>
        </w:rPr>
      </w:pPr>
    </w:p>
    <w:p w14:paraId="15C656B6" w14:textId="77777777" w:rsidR="00DC17D2" w:rsidRDefault="00DC17D2" w:rsidP="00DC17D2"/>
    <w:p w14:paraId="6C2A743B" w14:textId="77777777" w:rsidR="00275B8B" w:rsidRDefault="00275B8B"/>
    <w:sectPr w:rsidR="00275B8B" w:rsidSect="00DC1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5B86A0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3427789" o:spid="_x0000_i1025" type="#_x0000_t75" style="width:11.25pt;height:11.25pt;visibility:visible;mso-wrap-style:square">
            <v:imagedata r:id="rId1" o:title=""/>
          </v:shape>
        </w:pict>
      </mc:Choice>
      <mc:Fallback>
        <w:drawing>
          <wp:inline distT="0" distB="0" distL="0" distR="0" wp14:anchorId="2E346F59" wp14:editId="2CA07FF3">
            <wp:extent cx="142875" cy="142875"/>
            <wp:effectExtent l="0" t="0" r="0" b="0"/>
            <wp:docPr id="33427789" name="Εικόνα 3342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2A163884"/>
    <w:multiLevelType w:val="multilevel"/>
    <w:tmpl w:val="8392035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B65F61"/>
    <w:multiLevelType w:val="hybridMultilevel"/>
    <w:tmpl w:val="313E7B2E"/>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07961192">
    <w:abstractNumId w:val="1"/>
  </w:num>
  <w:num w:numId="2" w16cid:durableId="1224290350">
    <w:abstractNumId w:val="2"/>
  </w:num>
  <w:num w:numId="3" w16cid:durableId="140143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D2"/>
    <w:rsid w:val="00275B8B"/>
    <w:rsid w:val="0041756A"/>
    <w:rsid w:val="005B574D"/>
    <w:rsid w:val="00617D2A"/>
    <w:rsid w:val="00B84C78"/>
    <w:rsid w:val="00D03C3E"/>
    <w:rsid w:val="00DC1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25EE"/>
  <w15:chartTrackingRefBased/>
  <w15:docId w15:val="{E86B88B5-43E1-43D6-AECB-B585323E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7D2"/>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DC17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C17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C17D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C17D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C17D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C17D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C17D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C17D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C17D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C17D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C17D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C17D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C17D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C17D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C17D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C17D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C17D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C17D2"/>
    <w:rPr>
      <w:rFonts w:eastAsiaTheme="majorEastAsia" w:cstheme="majorBidi"/>
      <w:color w:val="272727" w:themeColor="text1" w:themeTint="D8"/>
    </w:rPr>
  </w:style>
  <w:style w:type="paragraph" w:styleId="a3">
    <w:name w:val="Title"/>
    <w:basedOn w:val="a"/>
    <w:next w:val="a"/>
    <w:link w:val="Char"/>
    <w:uiPriority w:val="10"/>
    <w:qFormat/>
    <w:rsid w:val="00DC17D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C17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C17D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C17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C17D2"/>
    <w:pPr>
      <w:spacing w:before="160"/>
      <w:jc w:val="center"/>
    </w:pPr>
    <w:rPr>
      <w:i/>
      <w:iCs/>
      <w:color w:val="404040" w:themeColor="text1" w:themeTint="BF"/>
    </w:rPr>
  </w:style>
  <w:style w:type="character" w:customStyle="1" w:styleId="Char1">
    <w:name w:val="Απόσπασμα Char"/>
    <w:basedOn w:val="a0"/>
    <w:link w:val="a5"/>
    <w:uiPriority w:val="29"/>
    <w:rsid w:val="00DC17D2"/>
    <w:rPr>
      <w:i/>
      <w:iCs/>
      <w:color w:val="404040" w:themeColor="text1" w:themeTint="BF"/>
    </w:rPr>
  </w:style>
  <w:style w:type="paragraph" w:styleId="a6">
    <w:name w:val="List Paragraph"/>
    <w:basedOn w:val="a"/>
    <w:uiPriority w:val="34"/>
    <w:qFormat/>
    <w:rsid w:val="00DC17D2"/>
    <w:pPr>
      <w:ind w:left="720"/>
      <w:contextualSpacing/>
    </w:pPr>
  </w:style>
  <w:style w:type="character" w:styleId="a7">
    <w:name w:val="Intense Emphasis"/>
    <w:basedOn w:val="a0"/>
    <w:uiPriority w:val="21"/>
    <w:qFormat/>
    <w:rsid w:val="00DC17D2"/>
    <w:rPr>
      <w:i/>
      <w:iCs/>
      <w:color w:val="2F5496" w:themeColor="accent1" w:themeShade="BF"/>
    </w:rPr>
  </w:style>
  <w:style w:type="paragraph" w:styleId="a8">
    <w:name w:val="Intense Quote"/>
    <w:basedOn w:val="a"/>
    <w:next w:val="a"/>
    <w:link w:val="Char2"/>
    <w:uiPriority w:val="30"/>
    <w:qFormat/>
    <w:rsid w:val="00DC1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C17D2"/>
    <w:rPr>
      <w:i/>
      <w:iCs/>
      <w:color w:val="2F5496" w:themeColor="accent1" w:themeShade="BF"/>
    </w:rPr>
  </w:style>
  <w:style w:type="character" w:styleId="a9">
    <w:name w:val="Intense Reference"/>
    <w:basedOn w:val="a0"/>
    <w:uiPriority w:val="32"/>
    <w:qFormat/>
    <w:rsid w:val="00DC17D2"/>
    <w:rPr>
      <w:b/>
      <w:bCs/>
      <w:smallCaps/>
      <w:color w:val="2F5496" w:themeColor="accent1" w:themeShade="BF"/>
      <w:spacing w:val="5"/>
    </w:rPr>
  </w:style>
  <w:style w:type="character" w:styleId="-">
    <w:name w:val="Hyperlink"/>
    <w:uiPriority w:val="99"/>
    <w:unhideWhenUsed/>
    <w:rsid w:val="00DC17D2"/>
    <w:rPr>
      <w:color w:val="0000FF"/>
      <w:u w:val="single"/>
    </w:rPr>
  </w:style>
  <w:style w:type="paragraph" w:styleId="aa">
    <w:name w:val="No Spacing"/>
    <w:uiPriority w:val="1"/>
    <w:qFormat/>
    <w:rsid w:val="00DC17D2"/>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5" Type="http://schemas.openxmlformats.org/officeDocument/2006/relationships/image" Target="media/image3.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1065</Words>
  <Characters>5755</Characters>
  <Application>Microsoft Office Word</Application>
  <DocSecurity>0</DocSecurity>
  <Lines>47</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2024-08-13T14:24:00Z</dcterms:created>
  <dcterms:modified xsi:type="dcterms:W3CDTF">2024-08-13T14:45:00Z</dcterms:modified>
</cp:coreProperties>
</file>