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F192" w14:textId="751AC5C4" w:rsidR="002444A7" w:rsidRPr="00EF4B13" w:rsidRDefault="002444A7" w:rsidP="002444A7">
      <w:pPr>
        <w:spacing w:after="20"/>
        <w:jc w:val="right"/>
        <w:rPr>
          <w:rFonts w:ascii="Calibri" w:eastAsia="Calibri" w:hAnsi="Calibri" w:cs="Calibri"/>
          <w:color w:val="1F497D"/>
        </w:rPr>
      </w:pPr>
      <w:r w:rsidRPr="00EF4B13">
        <w:rPr>
          <w:rFonts w:ascii="Tahoma" w:eastAsia="Calibri" w:hAnsi="Tahoma" w:cs="Tahoma"/>
          <w:noProof/>
          <w:sz w:val="18"/>
          <w:szCs w:val="18"/>
          <w:lang w:val="de-DE"/>
        </w:rPr>
        <w:drawing>
          <wp:anchor distT="0" distB="0" distL="114300" distR="114300" simplePos="0" relativeHeight="251658241" behindDoc="0" locked="0" layoutInCell="1" allowOverlap="1" wp14:anchorId="03C5655C" wp14:editId="46CE2FEC">
            <wp:simplePos x="0" y="0"/>
            <wp:positionH relativeFrom="column">
              <wp:posOffset>-211667</wp:posOffset>
            </wp:positionH>
            <wp:positionV relativeFrom="paragraph">
              <wp:posOffset>-203200</wp:posOffset>
            </wp:positionV>
            <wp:extent cx="2635925" cy="1176867"/>
            <wp:effectExtent l="0" t="0" r="0" b="4445"/>
            <wp:wrapNone/>
            <wp:docPr id="1" name="Εικόνα 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643846" cy="11804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B13">
        <w:rPr>
          <w:rFonts w:ascii="Calibri" w:eastAsia="Calibri" w:hAnsi="Calibri" w:cs="Calibri"/>
          <w:color w:val="1F497D"/>
        </w:rPr>
        <w:t>Μητροπόλεως 26-28, (8</w:t>
      </w:r>
      <w:r w:rsidRPr="00EF4B13">
        <w:rPr>
          <w:rFonts w:ascii="Calibri" w:eastAsia="Calibri" w:hAnsi="Calibri" w:cs="Calibri"/>
          <w:color w:val="1F497D"/>
          <w:vertAlign w:val="superscript"/>
        </w:rPr>
        <w:t>ος</w:t>
      </w:r>
      <w:r w:rsidRPr="00EF4B13">
        <w:rPr>
          <w:rFonts w:ascii="Calibri" w:eastAsia="Calibri" w:hAnsi="Calibri" w:cs="Calibri"/>
          <w:color w:val="1F497D"/>
        </w:rPr>
        <w:t xml:space="preserve"> όροφος)  </w:t>
      </w:r>
    </w:p>
    <w:p w14:paraId="22E32124" w14:textId="77777777" w:rsidR="002444A7" w:rsidRPr="00EF4B13" w:rsidRDefault="002444A7" w:rsidP="002444A7">
      <w:pPr>
        <w:spacing w:after="20"/>
        <w:jc w:val="right"/>
        <w:rPr>
          <w:rFonts w:ascii="Calibri" w:eastAsia="Calibri" w:hAnsi="Calibri" w:cs="Calibri"/>
          <w:color w:val="1F497D"/>
        </w:rPr>
      </w:pPr>
      <w:r w:rsidRPr="00EF4B13">
        <w:rPr>
          <w:rFonts w:ascii="Calibri" w:eastAsia="Calibri" w:hAnsi="Calibri" w:cs="Calibri"/>
          <w:color w:val="1F497D"/>
        </w:rPr>
        <w:t xml:space="preserve">Αθήνα 105 63 </w:t>
      </w:r>
    </w:p>
    <w:p w14:paraId="7E7B3745" w14:textId="77777777" w:rsidR="002444A7" w:rsidRPr="00EF4B13" w:rsidRDefault="002444A7" w:rsidP="002444A7">
      <w:pPr>
        <w:spacing w:after="0"/>
        <w:jc w:val="right"/>
        <w:rPr>
          <w:rFonts w:ascii="Calibri" w:eastAsia="Calibri" w:hAnsi="Calibri" w:cs="Calibri"/>
          <w:color w:val="1F497D"/>
        </w:rPr>
      </w:pPr>
      <w:r w:rsidRPr="00EF4B13">
        <w:rPr>
          <w:rFonts w:ascii="Calibri" w:eastAsia="Calibri" w:hAnsi="Calibri" w:cs="Calibri"/>
          <w:color w:val="1F497D"/>
        </w:rPr>
        <w:t>Τηλέφωνο: 210 3315621</w:t>
      </w:r>
    </w:p>
    <w:p w14:paraId="5804400F" w14:textId="77777777" w:rsidR="002444A7" w:rsidRPr="00EF4B13" w:rsidRDefault="002444A7" w:rsidP="002444A7">
      <w:pPr>
        <w:spacing w:after="0"/>
        <w:jc w:val="right"/>
        <w:rPr>
          <w:rFonts w:ascii="Calibri" w:eastAsia="Calibri" w:hAnsi="Calibri" w:cs="Times New Roman"/>
          <w:color w:val="000000" w:themeColor="text1"/>
          <w:sz w:val="36"/>
          <w:szCs w:val="36"/>
        </w:rPr>
      </w:pPr>
      <w:r w:rsidRPr="00EF4B13">
        <w:rPr>
          <w:rFonts w:ascii="Calibri" w:eastAsia="Calibri" w:hAnsi="Calibri" w:cs="Calibri"/>
          <w:color w:val="1F497D"/>
          <w:lang w:val="en-US"/>
        </w:rPr>
        <w:t>Email</w:t>
      </w:r>
      <w:r w:rsidRPr="00EF4B13">
        <w:rPr>
          <w:rFonts w:ascii="Calibri" w:eastAsia="Calibri" w:hAnsi="Calibri" w:cs="Calibri"/>
          <w:color w:val="1F497D"/>
        </w:rPr>
        <w:t xml:space="preserve">: </w:t>
      </w:r>
      <w:hyperlink r:id="rId9">
        <w:r w:rsidRPr="00EF4B13">
          <w:rPr>
            <w:rFonts w:ascii="Calibri" w:eastAsia="Calibri" w:hAnsi="Calibri" w:cs="Calibri"/>
            <w:color w:val="467886" w:themeColor="hyperlink"/>
            <w:u w:val="single"/>
            <w:lang w:val="en-US"/>
          </w:rPr>
          <w:t>info</w:t>
        </w:r>
        <w:r w:rsidRPr="00EF4B13">
          <w:rPr>
            <w:rFonts w:ascii="Calibri" w:eastAsia="Calibri" w:hAnsi="Calibri" w:cs="Calibri"/>
            <w:color w:val="467886" w:themeColor="hyperlink"/>
            <w:u w:val="single"/>
          </w:rPr>
          <w:t>@</w:t>
        </w:r>
        <w:r w:rsidRPr="00EF4B13">
          <w:rPr>
            <w:rFonts w:ascii="Calibri" w:eastAsia="Calibri" w:hAnsi="Calibri" w:cs="Calibri"/>
            <w:color w:val="467886" w:themeColor="hyperlink"/>
            <w:u w:val="single"/>
            <w:lang w:val="en-US"/>
          </w:rPr>
          <w:t>grefis</w:t>
        </w:r>
        <w:r w:rsidRPr="00EF4B13">
          <w:rPr>
            <w:rFonts w:ascii="Calibri" w:eastAsia="Calibri" w:hAnsi="Calibri" w:cs="Calibri"/>
            <w:color w:val="467886" w:themeColor="hyperlink"/>
            <w:u w:val="single"/>
          </w:rPr>
          <w:t>.</w:t>
        </w:r>
        <w:r w:rsidRPr="00EF4B13">
          <w:rPr>
            <w:rFonts w:ascii="Calibri" w:eastAsia="Calibri" w:hAnsi="Calibri" w:cs="Calibri"/>
            <w:color w:val="467886" w:themeColor="hyperlink"/>
            <w:u w:val="single"/>
            <w:lang w:val="en-US"/>
          </w:rPr>
          <w:t>gr</w:t>
        </w:r>
      </w:hyperlink>
    </w:p>
    <w:p w14:paraId="361A722A" w14:textId="77777777" w:rsidR="002444A7" w:rsidRPr="00EF4B13" w:rsidRDefault="002444A7" w:rsidP="002444A7">
      <w:pPr>
        <w:spacing w:after="0"/>
        <w:jc w:val="both"/>
        <w:rPr>
          <w:rFonts w:ascii="Calibri" w:eastAsia="Calibri" w:hAnsi="Calibri" w:cs="Calibri"/>
          <w:color w:val="1F497D"/>
        </w:rPr>
      </w:pPr>
      <w:r w:rsidRPr="00EF4B13">
        <w:rPr>
          <w:rFonts w:ascii="Calibri" w:eastAsia="Calibri" w:hAnsi="Calibri" w:cs="Calibri"/>
          <w:color w:val="1F497D"/>
        </w:rPr>
        <w:t xml:space="preserve">                                            </w:t>
      </w:r>
    </w:p>
    <w:p w14:paraId="2F9A929F" w14:textId="77777777" w:rsidR="002444A7" w:rsidRPr="00EF4B13" w:rsidRDefault="002444A7" w:rsidP="002444A7">
      <w:pPr>
        <w:spacing w:after="0" w:afterAutospacing="1"/>
        <w:jc w:val="right"/>
        <w:rPr>
          <w:rFonts w:ascii="Calibri" w:eastAsia="Calibri" w:hAnsi="Calibri" w:cs="Calibri"/>
          <w:color w:val="1F497D"/>
        </w:rPr>
      </w:pPr>
      <w:r w:rsidRPr="00EF4B13">
        <w:rPr>
          <w:rFonts w:ascii="Calibri" w:eastAsia="Calibri" w:hAnsi="Calibri" w:cs="Calibri"/>
          <w:color w:val="1F497D"/>
        </w:rPr>
        <w:t xml:space="preserve">                                  </w:t>
      </w:r>
    </w:p>
    <w:p w14:paraId="57F79DAD" w14:textId="6D16B54D" w:rsidR="002444A7" w:rsidRPr="00EF4B13" w:rsidRDefault="002444A7" w:rsidP="002444A7">
      <w:pPr>
        <w:spacing w:after="0" w:line="276" w:lineRule="auto"/>
        <w:jc w:val="center"/>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B13">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Καρναβάλι Βενετία</w:t>
      </w:r>
      <w:r>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ς</w:t>
      </w:r>
      <w:r w:rsidR="006567DD">
        <w:rPr>
          <w:rFonts w:ascii="Calibri" w:eastAsia="Calibri" w:hAnsi="Calibri" w:cs="Calibri"/>
          <w:bCs/>
          <w: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5ημ.</w:t>
      </w:r>
    </w:p>
    <w:p w14:paraId="5168CD5D" w14:textId="04C493B9" w:rsidR="002444A7" w:rsidRPr="002444A7" w:rsidRDefault="002444A7" w:rsidP="002444A7">
      <w:pPr>
        <w:spacing w:after="0" w:line="276" w:lineRule="auto"/>
        <w:jc w:val="center"/>
        <w:rPr>
          <w:rFonts w:eastAsia="Calibri" w:cstheme="minorHAnsi"/>
          <w:b/>
          <w:sz w:val="20"/>
          <w:szCs w:val="20"/>
          <w:u w:val="single"/>
        </w:rPr>
      </w:pPr>
      <w:r w:rsidRPr="006567DD">
        <w:rPr>
          <w:rFonts w:eastAsia="Calibri" w:cstheme="minorHAnsi"/>
          <w:sz w:val="36"/>
          <w:szCs w:val="36"/>
        </w:rPr>
        <w:t xml:space="preserve"> 28 </w:t>
      </w:r>
      <w:r w:rsidRPr="00EF4B13">
        <w:rPr>
          <w:rFonts w:eastAsia="Calibri" w:cstheme="minorHAnsi"/>
          <w:sz w:val="36"/>
          <w:szCs w:val="36"/>
        </w:rPr>
        <w:t>Φεβρουαρίου</w:t>
      </w:r>
      <w:r w:rsidRPr="006567DD">
        <w:rPr>
          <w:rFonts w:eastAsia="Calibri" w:cstheme="minorHAnsi"/>
          <w:sz w:val="36"/>
          <w:szCs w:val="36"/>
        </w:rPr>
        <w:t xml:space="preserve"> – 04 </w:t>
      </w:r>
      <w:r>
        <w:rPr>
          <w:rFonts w:eastAsia="Calibri" w:cstheme="minorHAnsi"/>
          <w:sz w:val="36"/>
          <w:szCs w:val="36"/>
        </w:rPr>
        <w:t>Μαρτίου</w:t>
      </w:r>
      <w:r w:rsidRPr="006567DD">
        <w:rPr>
          <w:rFonts w:eastAsia="Calibri" w:cstheme="minorHAnsi"/>
          <w:sz w:val="36"/>
          <w:szCs w:val="36"/>
        </w:rPr>
        <w:t xml:space="preserve"> 202</w:t>
      </w:r>
      <w:r>
        <w:rPr>
          <w:rFonts w:eastAsia="Calibri" w:cstheme="minorHAnsi"/>
          <w:sz w:val="36"/>
          <w:szCs w:val="36"/>
        </w:rPr>
        <w:t>5</w:t>
      </w:r>
    </w:p>
    <w:p w14:paraId="3C9B489E" w14:textId="77777777" w:rsidR="002444A7" w:rsidRPr="00912B98" w:rsidRDefault="002444A7" w:rsidP="002444A7">
      <w:pPr>
        <w:spacing w:after="0" w:line="276" w:lineRule="auto"/>
        <w:jc w:val="center"/>
        <w:rPr>
          <w:rFonts w:ascii="Times New Roman" w:eastAsia="Calibri" w:hAnsi="Times New Roman" w:cs="Times New Roman"/>
          <w:i/>
          <w:color w:val="C00000"/>
          <w:sz w:val="44"/>
          <w:szCs w:val="44"/>
          <w:lang w:val="it-IT"/>
        </w:rPr>
      </w:pPr>
      <w:r w:rsidRPr="00912B98">
        <w:rPr>
          <w:rFonts w:ascii="Broadway" w:eastAsia="Calibri" w:hAnsi="Broadway" w:cs="Times New Roman"/>
          <w:i/>
          <w:color w:val="C00000"/>
          <w:sz w:val="44"/>
          <w:szCs w:val="44"/>
          <w:lang w:val="it-IT"/>
        </w:rPr>
        <w:t xml:space="preserve">CARNEVALE DI </w:t>
      </w:r>
      <w:r w:rsidRPr="00912B98">
        <w:rPr>
          <w:rFonts w:ascii="Broadway" w:eastAsia="Calibri" w:hAnsi="Broadway" w:cs="Times New Roman"/>
          <w:b/>
          <w:i/>
          <w:color w:val="C00000"/>
          <w:sz w:val="44"/>
          <w:szCs w:val="44"/>
          <w:lang w:val="it-IT"/>
        </w:rPr>
        <w:t>V</w:t>
      </w:r>
      <w:r w:rsidRPr="00912B98">
        <w:rPr>
          <w:rFonts w:ascii="Broadway" w:eastAsia="Calibri" w:hAnsi="Broadway" w:cs="Times New Roman"/>
          <w:i/>
          <w:color w:val="C00000"/>
          <w:sz w:val="44"/>
          <w:szCs w:val="44"/>
          <w:lang w:val="it-IT"/>
        </w:rPr>
        <w:t>ENEZIA!</w:t>
      </w:r>
    </w:p>
    <w:p w14:paraId="2C3DBB74" w14:textId="77777777" w:rsidR="002444A7" w:rsidRPr="00EF4B13" w:rsidRDefault="002444A7" w:rsidP="002444A7">
      <w:pPr>
        <w:spacing w:after="0" w:line="276" w:lineRule="auto"/>
        <w:jc w:val="center"/>
        <w:rPr>
          <w:rFonts w:ascii="Monotype Corsiva" w:eastAsia="Calibri" w:hAnsi="Monotype Corsiva" w:cs="Times New Roman"/>
          <w:color w:val="C00000"/>
          <w:sz w:val="36"/>
          <w:szCs w:val="36"/>
        </w:rPr>
      </w:pPr>
      <w:r w:rsidRPr="00EF4B13">
        <w:rPr>
          <w:rFonts w:ascii="Monotype Corsiva" w:eastAsia="Calibri" w:hAnsi="Monotype Corsiva" w:cs="Calibri"/>
          <w:color w:val="C00000"/>
          <w:sz w:val="36"/>
          <w:szCs w:val="36"/>
        </w:rPr>
        <w:t>Ό</w:t>
      </w:r>
      <w:r w:rsidRPr="00EF4B13">
        <w:rPr>
          <w:rFonts w:ascii="Monotype Corsiva" w:eastAsia="Calibri" w:hAnsi="Monotype Corsiva" w:cs="Lucida Calligraphy"/>
          <w:color w:val="C00000"/>
          <w:sz w:val="36"/>
          <w:szCs w:val="36"/>
        </w:rPr>
        <w:t>π</w:t>
      </w:r>
      <w:r w:rsidRPr="00EF4B13">
        <w:rPr>
          <w:rFonts w:ascii="Monotype Corsiva" w:eastAsia="Calibri" w:hAnsi="Monotype Corsiva" w:cs="Calibri"/>
          <w:color w:val="C00000"/>
          <w:sz w:val="36"/>
          <w:szCs w:val="36"/>
        </w:rPr>
        <w:t>ου</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η</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γιορτή</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έχει</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χαρακτήρα</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ε</w:t>
      </w:r>
      <w:r w:rsidRPr="00EF4B13">
        <w:rPr>
          <w:rFonts w:ascii="Monotype Corsiva" w:eastAsia="Calibri" w:hAnsi="Monotype Corsiva" w:cs="Lucida Calligraphy"/>
          <w:color w:val="C00000"/>
          <w:sz w:val="36"/>
          <w:szCs w:val="36"/>
        </w:rPr>
        <w:t>π</w:t>
      </w:r>
      <w:r w:rsidRPr="00EF4B13">
        <w:rPr>
          <w:rFonts w:ascii="Monotype Corsiva" w:eastAsia="Calibri" w:hAnsi="Monotype Corsiva" w:cs="Calibri"/>
          <w:color w:val="C00000"/>
          <w:sz w:val="36"/>
          <w:szCs w:val="36"/>
        </w:rPr>
        <w:t>ιβλητικό</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μυστηριακό</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και</w:t>
      </w:r>
      <w:r w:rsidRPr="00EF4B13">
        <w:rPr>
          <w:rFonts w:ascii="Monotype Corsiva" w:eastAsia="Calibri" w:hAnsi="Monotype Corsiva" w:cs="Times New Roman"/>
          <w:color w:val="C00000"/>
          <w:sz w:val="36"/>
          <w:szCs w:val="36"/>
        </w:rPr>
        <w:t xml:space="preserve"> </w:t>
      </w:r>
      <w:r w:rsidRPr="00EF4B13">
        <w:rPr>
          <w:rFonts w:ascii="Monotype Corsiva" w:eastAsia="Calibri" w:hAnsi="Monotype Corsiva" w:cs="Calibri"/>
          <w:color w:val="C00000"/>
          <w:sz w:val="36"/>
          <w:szCs w:val="36"/>
        </w:rPr>
        <w:t>αριστοκρατικό</w:t>
      </w:r>
      <w:r w:rsidRPr="00EF4B13">
        <w:rPr>
          <w:rFonts w:ascii="Monotype Corsiva" w:eastAsia="Calibri" w:hAnsi="Monotype Corsiva" w:cs="Times New Roman"/>
          <w:color w:val="C00000"/>
          <w:sz w:val="36"/>
          <w:szCs w:val="36"/>
        </w:rPr>
        <w:t xml:space="preserve"> !!</w:t>
      </w:r>
    </w:p>
    <w:p w14:paraId="574D13C0" w14:textId="77777777" w:rsidR="002444A7" w:rsidRPr="00EF4B13" w:rsidRDefault="002444A7" w:rsidP="002444A7">
      <w:pPr>
        <w:spacing w:after="0" w:line="276" w:lineRule="auto"/>
        <w:jc w:val="both"/>
        <w:rPr>
          <w:rFonts w:ascii="Calibri" w:eastAsia="Calibri" w:hAnsi="Calibri" w:cs="Times New Roman"/>
          <w:b/>
          <w:bCs/>
          <w:u w:val="single"/>
        </w:rPr>
      </w:pPr>
    </w:p>
    <w:p w14:paraId="42FB98F2" w14:textId="19DA58EC" w:rsidR="002444A7" w:rsidRPr="00912B98" w:rsidRDefault="002444A7" w:rsidP="002444A7">
      <w:pPr>
        <w:spacing w:after="0" w:line="276" w:lineRule="auto"/>
        <w:jc w:val="both"/>
        <w:rPr>
          <w:rFonts w:ascii="Calibri" w:eastAsia="Calibri" w:hAnsi="Calibri" w:cs="Tahoma"/>
          <w:b/>
        </w:rPr>
      </w:pPr>
      <w:r w:rsidRPr="00912B98">
        <w:rPr>
          <w:rFonts w:ascii="Calibri" w:eastAsia="Calibri" w:hAnsi="Calibri" w:cs="Tahoma"/>
          <w:b/>
        </w:rPr>
        <w:t>1</w:t>
      </w:r>
      <w:r w:rsidRPr="00912B98">
        <w:rPr>
          <w:rFonts w:ascii="Calibri" w:eastAsia="Calibri" w:hAnsi="Calibri" w:cs="Tahoma"/>
          <w:b/>
          <w:vertAlign w:val="superscript"/>
        </w:rPr>
        <w:t xml:space="preserve">η </w:t>
      </w:r>
      <w:r w:rsidRPr="00912B98">
        <w:rPr>
          <w:rFonts w:ascii="Calibri" w:eastAsia="Calibri" w:hAnsi="Calibri" w:cs="Tahoma"/>
          <w:b/>
        </w:rPr>
        <w:t xml:space="preserve">ημέρα: ΑΘΗΝΑ – ΜΙΛΑΝΟ – ΜΠΕΡΓΚΑΜΟ – </w:t>
      </w:r>
      <w:r>
        <w:rPr>
          <w:rFonts w:ascii="Calibri" w:eastAsia="Calibri" w:hAnsi="Calibri" w:cs="Tahoma"/>
          <w:b/>
        </w:rPr>
        <w:t xml:space="preserve">ΜΕΣΤΡΕ </w:t>
      </w:r>
    </w:p>
    <w:p w14:paraId="492760D8" w14:textId="54DD19DF" w:rsidR="002444A7" w:rsidRPr="00EF4B13" w:rsidRDefault="002444A7" w:rsidP="002444A7">
      <w:pPr>
        <w:spacing w:after="200" w:line="276" w:lineRule="auto"/>
        <w:jc w:val="both"/>
        <w:rPr>
          <w:rFonts w:ascii="Calibri" w:eastAsia="Calibri" w:hAnsi="Calibri" w:cs="Tahoma"/>
        </w:rPr>
      </w:pPr>
      <w:r w:rsidRPr="00EF4B13">
        <w:rPr>
          <w:rFonts w:ascii="Calibri" w:eastAsia="Calibri" w:hAnsi="Calibri" w:cs="Tahoma"/>
        </w:rPr>
        <w:t xml:space="preserve">Συγκέντρωση στο αεροδρόμιο και πτήση </w:t>
      </w:r>
      <w:r>
        <w:rPr>
          <w:rFonts w:ascii="Calibri" w:eastAsia="Calibri" w:hAnsi="Calibri" w:cs="Tahoma"/>
        </w:rPr>
        <w:t>για το Μιλάνο με τελικό προορισμό</w:t>
      </w:r>
      <w:r w:rsidRPr="00EF4B13">
        <w:rPr>
          <w:rFonts w:ascii="Calibri" w:eastAsia="Calibri" w:hAnsi="Calibri" w:cs="Tahoma"/>
        </w:rPr>
        <w:t xml:space="preserve"> την πόλη των Δόγηδων και των Καναλιών, την ρομαντική Βενετία. </w:t>
      </w:r>
      <w:r w:rsidRPr="00794A64">
        <w:rPr>
          <w:rFonts w:cstheme="minorHAnsi"/>
        </w:rPr>
        <w:t>Συγκέντρωση στο αεροδρόμιο και πτήση για την οικονομική πρωτεύουσα της Ιταλίας, το Μιλάνο.</w:t>
      </w:r>
      <w:r w:rsidRPr="00794A64">
        <w:rPr>
          <w:rFonts w:cs="Calibri"/>
        </w:rPr>
        <w:t xml:space="preserve"> Πρώτος μας κοντινός και υπέροχος σταθμός, το ξακουστό Μπέργκαμο, μία πόλη με δύο όψεις. Η κάτω πόλη μοντέρνα, με εντυπωσιακές πλατείες και  ενδιαφέροντα ιστορικά κτίρια, ενώ η Άνω πόλη μεσαιωνική, αλλά και αριστοκρατική που περικλείεται από  καλοδιατηρημένα ενετικά τείχη με λιθόστρωτα σοκάκια. Την Άνω πόλη θα την επισκεφτούμε με το γραφικό οδοντωτό τρενάκι(έξοδα εξ ιδίων) και θα έχουμε μαγευτική θέα όλης της πόλης από το Κάστρο Σαν Βιτζίλιο. Αφού ολοκληρώσουμε τις περιηγήσεις μας στο Άνω και στο Κάτω Μπέργκαμο, </w:t>
      </w:r>
      <w:r w:rsidRPr="00EF4B13">
        <w:rPr>
          <w:rFonts w:ascii="Calibri" w:eastAsia="Calibri" w:hAnsi="Calibri" w:cs="Tahoma"/>
        </w:rPr>
        <w:t xml:space="preserve">αναχώρηση για </w:t>
      </w:r>
      <w:r>
        <w:rPr>
          <w:rFonts w:ascii="Calibri" w:eastAsia="Calibri" w:hAnsi="Calibri" w:cs="Tahoma"/>
        </w:rPr>
        <w:t xml:space="preserve">το Μέστρε και </w:t>
      </w:r>
      <w:r w:rsidRPr="00EF4B13">
        <w:rPr>
          <w:rFonts w:ascii="Calibri" w:eastAsia="Calibri" w:hAnsi="Calibri" w:cs="Tahoma"/>
        </w:rPr>
        <w:t xml:space="preserve">το ξενοδοχείο μας. </w:t>
      </w:r>
      <w:r>
        <w:rPr>
          <w:rFonts w:ascii="Calibri" w:eastAsia="Calibri" w:hAnsi="Calibri" w:cs="Tahoma"/>
        </w:rPr>
        <w:t>Άφιξη το βράδυ, τ</w:t>
      </w:r>
      <w:r w:rsidRPr="00EF4B13">
        <w:rPr>
          <w:rFonts w:ascii="Calibri" w:eastAsia="Calibri" w:hAnsi="Calibri" w:cs="Tahoma"/>
        </w:rPr>
        <w:t xml:space="preserve">ακτοποίηση στα δωμάτια &amp; διανυκτέρευση.    </w:t>
      </w:r>
    </w:p>
    <w:p w14:paraId="12970245" w14:textId="0BCBAF2F" w:rsidR="002444A7" w:rsidRPr="004815AD" w:rsidRDefault="002444A7" w:rsidP="002444A7">
      <w:pPr>
        <w:pBdr>
          <w:bottom w:val="single" w:sz="4" w:space="7" w:color="auto"/>
        </w:pBdr>
        <w:spacing w:after="0" w:line="276" w:lineRule="auto"/>
        <w:rPr>
          <w:rFonts w:eastAsia="Calibri"/>
        </w:rPr>
      </w:pPr>
      <w:r>
        <w:rPr>
          <w:rFonts w:ascii="Calibri" w:eastAsia="Calibri" w:hAnsi="Calibri" w:cs="Tahoma"/>
          <w:b/>
          <w:bCs/>
        </w:rPr>
        <w:t>2</w:t>
      </w:r>
      <w:r w:rsidRPr="004815AD">
        <w:rPr>
          <w:rFonts w:ascii="Calibri" w:eastAsia="Calibri" w:hAnsi="Calibri" w:cs="Tahoma"/>
          <w:b/>
          <w:bCs/>
          <w:vertAlign w:val="superscript"/>
        </w:rPr>
        <w:t>η</w:t>
      </w:r>
      <w:r w:rsidRPr="004815AD">
        <w:rPr>
          <w:rFonts w:ascii="Calibri" w:eastAsia="Calibri" w:hAnsi="Calibri" w:cs="Tahoma"/>
          <w:b/>
          <w:bCs/>
        </w:rPr>
        <w:t xml:space="preserve"> ημέρα: </w:t>
      </w:r>
      <w:r>
        <w:rPr>
          <w:rFonts w:ascii="Calibri" w:eastAsia="Calibri" w:hAnsi="Calibri" w:cs="Tahoma"/>
          <w:b/>
          <w:bCs/>
        </w:rPr>
        <w:t>ΜΕΣΤΡΕ</w:t>
      </w:r>
      <w:r w:rsidRPr="004815AD">
        <w:rPr>
          <w:rFonts w:ascii="Calibri" w:eastAsia="Calibri" w:hAnsi="Calibri" w:cs="Tahoma"/>
          <w:b/>
          <w:bCs/>
        </w:rPr>
        <w:t xml:space="preserve"> – ΒΕΝΕΤΙΑ – ΜΙΝΙ ΚΡΟΥΑΖΙΕΡΑ ΣΤΑ ΝΗΣΑΚΙΑ ΜΟΥΡΑΝΟ &amp; ΜΠΟΥΡΑΝΟ (Καρναβάλι)</w:t>
      </w:r>
    </w:p>
    <w:p w14:paraId="15F27C4B" w14:textId="452EC189" w:rsidR="002444A7" w:rsidRPr="00754BAF" w:rsidRDefault="00754BAF" w:rsidP="00754BAF">
      <w:pPr>
        <w:jc w:val="both"/>
        <w:rPr>
          <w:rFonts w:ascii="Calibri" w:eastAsia="Calibri" w:hAnsi="Calibri" w:cs="Times New Roman"/>
          <w:lang w:val="en-US"/>
        </w:rPr>
      </w:pPr>
      <w:r w:rsidRPr="004815AD">
        <w:rPr>
          <w:rFonts w:ascii="Calibri" w:eastAsia="Calibri" w:hAnsi="Calibri" w:cs="Times New Roman"/>
          <w:noProof/>
          <w:lang w:val="en-US"/>
        </w:rPr>
        <w:drawing>
          <wp:anchor distT="0" distB="0" distL="114300" distR="114300" simplePos="0" relativeHeight="251658245" behindDoc="1" locked="0" layoutInCell="1" allowOverlap="1" wp14:anchorId="72572B09" wp14:editId="269075FE">
            <wp:simplePos x="0" y="0"/>
            <wp:positionH relativeFrom="rightMargin">
              <wp:posOffset>-6105525</wp:posOffset>
            </wp:positionH>
            <wp:positionV relativeFrom="paragraph">
              <wp:posOffset>2468245</wp:posOffset>
            </wp:positionV>
            <wp:extent cx="545465" cy="680085"/>
            <wp:effectExtent l="57150" t="57150" r="64135" b="43815"/>
            <wp:wrapTight wrapText="bothSides">
              <wp:wrapPolygon edited="0">
                <wp:start x="-1824" y="-224"/>
                <wp:lineTo x="-1826" y="10220"/>
                <wp:lineTo x="-342" y="20455"/>
                <wp:lineTo x="18274" y="21508"/>
                <wp:lineTo x="21988" y="20983"/>
                <wp:lineTo x="21947" y="6858"/>
                <wp:lineTo x="20987" y="-993"/>
                <wp:lineTo x="3376" y="-960"/>
                <wp:lineTo x="-1824" y="-224"/>
              </wp:wrapPolygon>
            </wp:wrapTight>
            <wp:docPr id="1850187983" name="Εικόνα 1366934559" descr="Εικόνα που περιέχει γραμμικό σχέδ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pic:nvPicPr>
                  <pic:blipFill>
                    <a:blip r:embed="rId10" cstate="print">
                      <a:extLst>
                        <a:ext uri="{28A0092B-C50C-407E-A947-70E740481C1C}">
                          <a14:useLocalDpi xmlns:a14="http://schemas.microsoft.com/office/drawing/2010/main" val="0"/>
                        </a:ext>
                      </a:extLst>
                    </a:blip>
                    <a:stretch>
                      <a:fillRect/>
                    </a:stretch>
                  </pic:blipFill>
                  <pic:spPr bwMode="auto">
                    <a:xfrm rot="600000">
                      <a:off x="0" y="0"/>
                      <a:ext cx="545465" cy="680085"/>
                    </a:xfrm>
                    <a:prstGeom prst="rect">
                      <a:avLst/>
                    </a:prstGeom>
                    <a:noFill/>
                    <a:ln>
                      <a:noFill/>
                    </a:ln>
                  </pic:spPr>
                </pic:pic>
              </a:graphicData>
            </a:graphic>
          </wp:anchor>
        </w:drawing>
      </w:r>
      <w:r w:rsidR="002444A7" w:rsidRPr="004815AD">
        <w:rPr>
          <w:rFonts w:ascii="Calibri" w:eastAsia="Calibri" w:hAnsi="Calibri" w:cs="Times New Roman"/>
          <w:noProof/>
          <w:lang w:val="en-US"/>
        </w:rPr>
        <w:drawing>
          <wp:anchor distT="0" distB="0" distL="114300" distR="114300" simplePos="0" relativeHeight="251658244" behindDoc="1" locked="0" layoutInCell="1" allowOverlap="1" wp14:anchorId="43655230" wp14:editId="67EDD162">
            <wp:simplePos x="0" y="0"/>
            <wp:positionH relativeFrom="margin">
              <wp:align>right</wp:align>
            </wp:positionH>
            <wp:positionV relativeFrom="paragraph">
              <wp:posOffset>7832</wp:posOffset>
            </wp:positionV>
            <wp:extent cx="3303905" cy="2228850"/>
            <wp:effectExtent l="0" t="0" r="0" b="0"/>
            <wp:wrapTight wrapText="bothSides">
              <wp:wrapPolygon edited="0">
                <wp:start x="498" y="0"/>
                <wp:lineTo x="0" y="369"/>
                <wp:lineTo x="0" y="20862"/>
                <wp:lineTo x="374" y="21415"/>
                <wp:lineTo x="498" y="21415"/>
                <wp:lineTo x="20923" y="21415"/>
                <wp:lineTo x="21048" y="21415"/>
                <wp:lineTo x="21421" y="20862"/>
                <wp:lineTo x="21421" y="369"/>
                <wp:lineTo x="20923" y="0"/>
                <wp:lineTo x="498" y="0"/>
              </wp:wrapPolygon>
            </wp:wrapTight>
            <wp:docPr id="642812137" name="Εικόνα 3" descr="3 Day Photography Workshop at the Venice Carnival Feb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Day Photography Workshop at the Venice Carnival Feb 20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905" cy="2228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444A7" w:rsidRPr="004815AD">
        <w:rPr>
          <w:rFonts w:ascii="Calibri" w:eastAsia="Calibri" w:hAnsi="Calibri" w:cs="Calibri"/>
        </w:rPr>
        <w:t xml:space="preserve">Πρωινό και μετάβαση στην </w:t>
      </w:r>
      <w:r w:rsidR="002444A7">
        <w:rPr>
          <w:rFonts w:ascii="Calibri" w:eastAsia="Calibri" w:hAnsi="Calibri" w:cs="Calibri"/>
        </w:rPr>
        <w:t xml:space="preserve">Βενετία και συγκεκριμένα, στην </w:t>
      </w:r>
      <w:r w:rsidR="002444A7" w:rsidRPr="004815AD">
        <w:rPr>
          <w:rFonts w:ascii="Calibri" w:eastAsia="Calibri" w:hAnsi="Calibri" w:cs="Calibri"/>
        </w:rPr>
        <w:t xml:space="preserve">Πλατεία του Αγ. </w:t>
      </w:r>
      <w:r w:rsidR="002444A7" w:rsidRPr="00EF4B13">
        <w:rPr>
          <w:rFonts w:ascii="Calibri" w:eastAsia="Calibri" w:hAnsi="Calibri" w:cs="Calibri"/>
        </w:rPr>
        <w:t xml:space="preserve">Μάρκου με ιδ. Βαπορέττο. </w:t>
      </w:r>
      <w:r w:rsidR="002444A7" w:rsidRPr="00EF4B13">
        <w:rPr>
          <w:rFonts w:ascii="Calibri" w:eastAsia="Calibri" w:hAnsi="Calibri" w:cs="Times New Roman"/>
        </w:rPr>
        <w:t>Σήμερα</w:t>
      </w:r>
      <w:r w:rsidR="002444A7">
        <w:rPr>
          <w:rFonts w:ascii="Calibri" w:eastAsia="Calibri" w:hAnsi="Calibri" w:cs="Times New Roman"/>
        </w:rPr>
        <w:t xml:space="preserve"> </w:t>
      </w:r>
      <w:r w:rsidR="002444A7" w:rsidRPr="00EF4B13">
        <w:rPr>
          <w:rFonts w:ascii="Calibri" w:eastAsia="Calibri" w:hAnsi="Calibri" w:cs="Calibri"/>
        </w:rPr>
        <w:t xml:space="preserve">θα περιηγηθούμε με έναν υπέροχο τρόπο σε μια διαφορετική πλευρά της Βενετίας. Διασχίζοντας την λιμνοθάλασσα θα γνωρίσουμε δύο όμορφα νησάκια. Το Μουράνο έχει σύμπλεγμα με νησάκια τα οποία ενώνονται μεταξύ τους με γέφυρες. Είναι γνωστό για τα γυάλινα αριστουργήματα, η γενέτειρα του φυσητού γυαλιού Μουράνο. Δεύτερη στάση μας σήμερα, το νησάκι Μπουράνο με τα σπίτια του να είναι όλα βαμμένα με έντονα χρώματα και έχει παράδοση στην χειροποίητη δαντέλα. Είναι το πιο ζωντανό νησί της λιμνοθάλασσας, όμως είναι συγχρόνως και το πιο ήρεμο, γιατί στο νησί δεν υπάρχουν ξενοδοχεία, ούτε ενοικιαζόμενα δωμάτια, ούτε φυσικά αυτοκίνητα. Το μεσημέρι ξεκινάει η τοπική καρναβαλική παρέλαση του νησιού. Ελεύθερος χρόνος και επιστροφή στο ξενοδοχείο </w:t>
      </w:r>
      <w:r w:rsidR="002444A7">
        <w:rPr>
          <w:rFonts w:ascii="Calibri" w:eastAsia="Calibri" w:hAnsi="Calibri" w:cs="Calibri"/>
        </w:rPr>
        <w:t>μας στο Μέστρε</w:t>
      </w:r>
      <w:r w:rsidR="002444A7" w:rsidRPr="00EF4B13">
        <w:rPr>
          <w:rFonts w:ascii="Calibri" w:eastAsia="Calibri" w:hAnsi="Calibri" w:cs="Calibri"/>
        </w:rPr>
        <w:t>. Διανυκτέρευση.</w:t>
      </w:r>
    </w:p>
    <w:p w14:paraId="06BB0BA6" w14:textId="32B40B32" w:rsidR="002444A7" w:rsidRPr="00912B98" w:rsidRDefault="00030A53" w:rsidP="002444A7">
      <w:pPr>
        <w:spacing w:after="200" w:line="276" w:lineRule="auto"/>
        <w:jc w:val="both"/>
        <w:rPr>
          <w:rFonts w:ascii="Calibri" w:eastAsia="Calibri" w:hAnsi="Calibri" w:cs="Times New Roman"/>
          <w:noProof/>
        </w:rPr>
      </w:pPr>
      <w:r w:rsidRPr="00EF4B13">
        <w:rPr>
          <w:rFonts w:ascii="Calibri" w:eastAsia="Calibri" w:hAnsi="Calibri" w:cs="Times New Roman"/>
          <w:noProof/>
          <w:lang w:val="en-US"/>
        </w:rPr>
        <w:lastRenderedPageBreak/>
        <w:drawing>
          <wp:anchor distT="0" distB="0" distL="114300" distR="114300" simplePos="0" relativeHeight="251658240" behindDoc="1" locked="0" layoutInCell="1" allowOverlap="1" wp14:anchorId="6F113EBB" wp14:editId="7B87D2C9">
            <wp:simplePos x="0" y="0"/>
            <wp:positionH relativeFrom="margin">
              <wp:posOffset>83820</wp:posOffset>
            </wp:positionH>
            <wp:positionV relativeFrom="paragraph">
              <wp:posOffset>427990</wp:posOffset>
            </wp:positionV>
            <wp:extent cx="3152140" cy="2111375"/>
            <wp:effectExtent l="0" t="0" r="0" b="3175"/>
            <wp:wrapTight wrapText="bothSides">
              <wp:wrapPolygon edited="0">
                <wp:start x="522" y="0"/>
                <wp:lineTo x="0" y="390"/>
                <wp:lineTo x="0" y="21243"/>
                <wp:lineTo x="522" y="21438"/>
                <wp:lineTo x="20886" y="21438"/>
                <wp:lineTo x="21409" y="21243"/>
                <wp:lineTo x="21409" y="390"/>
                <wp:lineTo x="20886" y="0"/>
                <wp:lineTo x="522" y="0"/>
              </wp:wrapPolygon>
            </wp:wrapTight>
            <wp:docPr id="6" name="Εικόνα 6" descr="Τρεβίζο, η πόλη του νερού που μαγεύει - News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ρεβίζο, η πόλη του νερού που μαγεύει - Newsbea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140" cy="21113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444A7">
        <w:rPr>
          <w:rFonts w:ascii="Calibri" w:eastAsia="Calibri" w:hAnsi="Calibri" w:cs="Tahoma"/>
          <w:b/>
          <w:bCs/>
        </w:rPr>
        <w:t>3</w:t>
      </w:r>
      <w:r w:rsidR="002444A7" w:rsidRPr="00912B98">
        <w:rPr>
          <w:rFonts w:ascii="Calibri" w:eastAsia="Calibri" w:hAnsi="Calibri" w:cs="Tahoma"/>
          <w:b/>
          <w:bCs/>
          <w:vertAlign w:val="superscript"/>
        </w:rPr>
        <w:t>η</w:t>
      </w:r>
      <w:r w:rsidR="002444A7" w:rsidRPr="003F5B9E">
        <w:rPr>
          <w:rFonts w:ascii="Calibri" w:eastAsia="Calibri" w:hAnsi="Calibri" w:cs="Tahoma"/>
          <w:b/>
          <w:bCs/>
          <w:vertAlign w:val="superscript"/>
        </w:rPr>
        <w:t xml:space="preserve"> </w:t>
      </w:r>
      <w:r w:rsidR="002444A7" w:rsidRPr="00912B98">
        <w:rPr>
          <w:rFonts w:ascii="Calibri" w:eastAsia="Calibri" w:hAnsi="Calibri" w:cs="Tahoma"/>
          <w:b/>
          <w:bCs/>
        </w:rPr>
        <w:t>ημέρα:</w:t>
      </w:r>
      <w:r w:rsidR="002444A7" w:rsidRPr="003F5B9E">
        <w:rPr>
          <w:rFonts w:ascii="Calibri" w:eastAsia="Calibri" w:hAnsi="Calibri" w:cs="Tahoma"/>
          <w:b/>
          <w:bCs/>
        </w:rPr>
        <w:t xml:space="preserve"> </w:t>
      </w:r>
      <w:r w:rsidR="002444A7">
        <w:rPr>
          <w:rFonts w:ascii="Calibri" w:eastAsia="Calibri" w:hAnsi="Calibri" w:cs="Tahoma"/>
          <w:b/>
          <w:bCs/>
        </w:rPr>
        <w:t xml:space="preserve">ΜΕΣΤΡΕ </w:t>
      </w:r>
      <w:r w:rsidR="002444A7" w:rsidRPr="00912B98">
        <w:rPr>
          <w:rFonts w:ascii="Calibri" w:eastAsia="Calibri" w:hAnsi="Calibri" w:cs="Tahoma"/>
          <w:b/>
          <w:bCs/>
        </w:rPr>
        <w:t>-</w:t>
      </w:r>
      <w:r w:rsidR="002444A7">
        <w:rPr>
          <w:rFonts w:ascii="Calibri" w:eastAsia="Calibri" w:hAnsi="Calibri" w:cs="Tahoma"/>
          <w:b/>
          <w:bCs/>
        </w:rPr>
        <w:t xml:space="preserve"> </w:t>
      </w:r>
      <w:r w:rsidR="002444A7" w:rsidRPr="00912B98">
        <w:rPr>
          <w:rFonts w:ascii="Calibri" w:eastAsia="Calibri" w:hAnsi="Calibri" w:cs="Tahoma"/>
          <w:b/>
          <w:bCs/>
        </w:rPr>
        <w:t>ΒΕΝΕΤΙΑ</w:t>
      </w:r>
      <w:r w:rsidR="002444A7" w:rsidRPr="0035199A">
        <w:rPr>
          <w:rFonts w:ascii="Calibri" w:eastAsia="Calibri" w:hAnsi="Calibri" w:cs="Tahoma"/>
          <w:b/>
          <w:bCs/>
        </w:rPr>
        <w:t xml:space="preserve"> </w:t>
      </w:r>
      <w:r w:rsidR="002444A7" w:rsidRPr="00912B98">
        <w:rPr>
          <w:rFonts w:ascii="Calibri" w:eastAsia="Calibri" w:hAnsi="Calibri" w:cs="Tahoma"/>
          <w:b/>
          <w:bCs/>
        </w:rPr>
        <w:t>(ΠΑΡΑΚΟΛΟΥΘΗΣΗ ΚΑΡΝΑΒΑΛΙΟΥ–διαγωνισμός</w:t>
      </w:r>
      <w:r w:rsidR="002444A7" w:rsidRPr="003F5B9E">
        <w:rPr>
          <w:rFonts w:ascii="Calibri" w:eastAsia="Calibri" w:hAnsi="Calibri" w:cs="Tahoma"/>
          <w:b/>
          <w:bCs/>
        </w:rPr>
        <w:t xml:space="preserve"> </w:t>
      </w:r>
      <w:r w:rsidR="002444A7" w:rsidRPr="00912B98">
        <w:rPr>
          <w:rFonts w:ascii="Calibri" w:eastAsia="Calibri" w:hAnsi="Calibri" w:cs="Tahoma"/>
          <w:b/>
          <w:bCs/>
        </w:rPr>
        <w:t>κουστουμιών</w:t>
      </w:r>
      <w:r w:rsidR="002444A7">
        <w:rPr>
          <w:rFonts w:ascii="Calibri" w:eastAsia="Calibri" w:hAnsi="Calibri" w:cs="Tahoma"/>
          <w:b/>
          <w:bCs/>
        </w:rPr>
        <w:t>, πέταγμα αετού</w:t>
      </w:r>
      <w:r w:rsidR="002444A7" w:rsidRPr="00912B98">
        <w:rPr>
          <w:rFonts w:ascii="Calibri" w:eastAsia="Calibri" w:hAnsi="Calibri" w:cs="Tahoma"/>
          <w:b/>
          <w:bCs/>
        </w:rPr>
        <w:t>)</w:t>
      </w:r>
      <w:r w:rsidR="002444A7" w:rsidRPr="00912B98">
        <w:rPr>
          <w:rFonts w:ascii="Calibri" w:eastAsia="Calibri" w:hAnsi="Calibri" w:cs="Times New Roman"/>
          <w:noProof/>
        </w:rPr>
        <w:t xml:space="preserve"> </w:t>
      </w:r>
    </w:p>
    <w:p w14:paraId="50BA963A" w14:textId="2DC326CB" w:rsidR="002444A7" w:rsidRPr="00EF4B13" w:rsidRDefault="002444A7" w:rsidP="002444A7">
      <w:pPr>
        <w:spacing w:after="200" w:line="276" w:lineRule="auto"/>
        <w:jc w:val="both"/>
        <w:rPr>
          <w:rFonts w:ascii="Calibri" w:eastAsia="Calibri" w:hAnsi="Calibri" w:cs="Tahoma"/>
        </w:rPr>
      </w:pPr>
      <w:r w:rsidRPr="00EF4B13">
        <w:rPr>
          <w:rFonts w:ascii="Calibri" w:eastAsia="Calibri" w:hAnsi="Calibri" w:cs="Tahoma"/>
        </w:rPr>
        <w:t>Πρωινό και σήμερα θα έχουμε την ευκαιρία για ξενάγηση της πανέμορφης Βενετίας αλλά και την παρακολούθηση του Καρναβαλιού. Μεταφορά με βαπορέττο στην πιο όμορφη συνοικία της Βενετίας το Καστέλο. Παρακολούθηση διαγωνισμού κουστουμιών μέσα σε ένα πολύχρωμο περιβάλλον με αρλεκίνους, καζανόβες και μαρκησίες. Αξέχαστες εικόνες που θα μείνουν χαραγμένες στο μυαλό οι γόνδολες στολισμένες με λουλούδια και φαναράκια καθώς επίσης οι φαντασμαγορικές χειροποίητες μάσκες και κουστούμια. Στην ξενάγηση της πόλης θα επισκεφθούμε την Ιερά Μητρόπολη της Ελλάδας στην Ιταλία ,την ελληνορθόδοξη εκκλησία του Αγ. Γεωργίου του Έλληνα και το Ελληνικό Ινστιτούτο. Μέσα από γραφικά καλντερίμια ,εκτυφλωτικά κανάλια και αμέτρητα παλάτια θα καταλήξουμε «στο πιο όμορφο σαλόνι του κόσμου» κατά τον Ναπολέοντα ,την Πιάτσα Σαν Μάρκο. Θα δούμε την βασιλική του Αγ. Μάρκου, τον περίφημο πύργο των Μαυριτανών, την Λιμπερία Σανσοβιάνα βιβλιοθήκη της πόλης, την «τσέκα» το παλιό νομισματοκοπείο, το Καμπανίλε το ψηλότερο κτίριο της πόλης, την Πιατσέτα του Αγ. Μάρκου, τις παλιές και νέες φυλακές και βέβαια την διάσημη γέφυρα των αναστεναγμών. Τέλος θα καταλήξουμε σε ένα από τα εναπομείναντα εργαστήρια κατασκευής του διάσημου γυαλιού Μουράνο. Χρόνος ελεύθερος για να κάνετε μια βόλτα με τις γόνδολες, να πιείτε ένα ποτό στα διάσημα καφέ τις πλατείας και να χαθείτε μαζί με τους μασκαράδες σε μια άλλη εποχή. Επιστροφή στο ξενοδοχείο μας. Διανυκτέρευση.</w:t>
      </w:r>
    </w:p>
    <w:p w14:paraId="1F0CC2D6" w14:textId="7B02AEBB" w:rsidR="002444A7" w:rsidRPr="004815AD" w:rsidRDefault="002444A7" w:rsidP="002444A7">
      <w:pPr>
        <w:pBdr>
          <w:bottom w:val="single" w:sz="4" w:space="0" w:color="auto"/>
        </w:pBdr>
        <w:spacing w:after="0" w:line="276" w:lineRule="auto"/>
        <w:jc w:val="both"/>
        <w:rPr>
          <w:rFonts w:ascii="Calibri" w:eastAsia="Calibri" w:hAnsi="Calibri" w:cs="Times New Roman"/>
          <w:b/>
        </w:rPr>
      </w:pPr>
      <w:r w:rsidRPr="004815AD">
        <w:rPr>
          <w:rFonts w:ascii="Calibri" w:eastAsia="Calibri" w:hAnsi="Calibri" w:cs="Times New Roman"/>
          <w:b/>
        </w:rPr>
        <w:t>4</w:t>
      </w:r>
      <w:r w:rsidRPr="004815AD">
        <w:rPr>
          <w:rFonts w:ascii="Calibri" w:eastAsia="Calibri" w:hAnsi="Calibri" w:cs="Times New Roman"/>
          <w:b/>
          <w:vertAlign w:val="superscript"/>
        </w:rPr>
        <w:t xml:space="preserve">η </w:t>
      </w:r>
      <w:r w:rsidRPr="004815AD">
        <w:rPr>
          <w:rFonts w:ascii="Calibri" w:eastAsia="Calibri" w:hAnsi="Calibri" w:cs="Times New Roman"/>
          <w:b/>
        </w:rPr>
        <w:t xml:space="preserve">ημέρα: </w:t>
      </w:r>
      <w:r>
        <w:rPr>
          <w:rFonts w:ascii="Calibri" w:eastAsia="Calibri" w:hAnsi="Calibri" w:cs="Times New Roman"/>
          <w:b/>
        </w:rPr>
        <w:t xml:space="preserve">ΜΕΣΤΡΕ </w:t>
      </w:r>
      <w:r w:rsidR="00AD5CCF">
        <w:rPr>
          <w:rFonts w:ascii="Calibri" w:eastAsia="Calibri" w:hAnsi="Calibri" w:cs="Times New Roman"/>
          <w:b/>
        </w:rPr>
        <w:t>–</w:t>
      </w:r>
      <w:r>
        <w:rPr>
          <w:rFonts w:ascii="Calibri" w:eastAsia="Calibri" w:hAnsi="Calibri" w:cs="Times New Roman"/>
          <w:b/>
        </w:rPr>
        <w:t xml:space="preserve"> ΒΕΡΟΝΑ</w:t>
      </w:r>
      <w:r w:rsidR="00AD5CCF">
        <w:rPr>
          <w:rFonts w:ascii="Calibri" w:eastAsia="Calibri" w:hAnsi="Calibri" w:cs="Times New Roman"/>
          <w:b/>
        </w:rPr>
        <w:t xml:space="preserve"> - ΣΙΡΜΙΟΝΕ</w:t>
      </w:r>
      <w:r>
        <w:rPr>
          <w:rFonts w:ascii="Calibri" w:eastAsia="Calibri" w:hAnsi="Calibri" w:cs="Times New Roman"/>
          <w:b/>
        </w:rPr>
        <w:t xml:space="preserve"> -</w:t>
      </w:r>
      <w:r w:rsidRPr="004815AD">
        <w:rPr>
          <w:rFonts w:ascii="Calibri" w:eastAsia="Calibri" w:hAnsi="Calibri" w:cs="Times New Roman"/>
          <w:b/>
        </w:rPr>
        <w:t xml:space="preserve"> ΜΙΛΑΝΟ</w:t>
      </w:r>
    </w:p>
    <w:p w14:paraId="26244D76" w14:textId="30E743A8" w:rsidR="00AD5CCF" w:rsidRPr="001E437F" w:rsidRDefault="00AD5CCF" w:rsidP="00AD5CCF">
      <w:pPr>
        <w:pStyle w:val="aa"/>
        <w:jc w:val="both"/>
        <w:rPr>
          <w:rFonts w:asciiTheme="minorHAnsi" w:hAnsiTheme="minorHAnsi" w:cstheme="minorHAnsi"/>
          <w:color w:val="000000"/>
          <w:shd w:val="clear" w:color="auto" w:fill="FFFFFF"/>
          <w:lang w:val="el-GR"/>
        </w:rPr>
      </w:pPr>
      <w:r w:rsidRPr="00A26AA3">
        <w:rPr>
          <w:rFonts w:asciiTheme="minorHAnsi" w:hAnsiTheme="minorHAnsi" w:cstheme="minorHAnsi"/>
          <w:lang w:val="el-GR"/>
        </w:rPr>
        <w:t xml:space="preserve">Πρωινό στο ξενοδοχείο. Αναχώρηση </w:t>
      </w:r>
      <w:r>
        <w:rPr>
          <w:rFonts w:asciiTheme="minorHAnsi" w:hAnsiTheme="minorHAnsi" w:cstheme="minorHAnsi"/>
          <w:lang w:val="el-GR"/>
        </w:rPr>
        <w:t>για τη Βερόνα.</w:t>
      </w:r>
      <w:r w:rsidRPr="00153C62">
        <w:rPr>
          <w:rFonts w:asciiTheme="minorHAnsi" w:hAnsiTheme="minorHAnsi" w:cstheme="minorHAnsi"/>
          <w:color w:val="000000"/>
          <w:shd w:val="clear" w:color="auto" w:fill="FFFFFF"/>
          <w:lang w:val="el-GR"/>
        </w:rPr>
        <w:t xml:space="preserve"> </w:t>
      </w:r>
      <w:r>
        <w:rPr>
          <w:rFonts w:asciiTheme="minorHAnsi" w:hAnsiTheme="minorHAnsi" w:cstheme="minorHAnsi"/>
          <w:color w:val="000000"/>
          <w:shd w:val="clear" w:color="auto" w:fill="FFFFFF"/>
          <w:lang w:val="el-GR"/>
        </w:rPr>
        <w:t xml:space="preserve">Άφιξη στη ρομαντική Βερόνα, </w:t>
      </w:r>
      <w:r w:rsidRPr="00A26AA3">
        <w:rPr>
          <w:rFonts w:asciiTheme="minorHAnsi" w:hAnsiTheme="minorHAnsi" w:cstheme="minorHAnsi"/>
          <w:lang w:val="el-GR"/>
        </w:rPr>
        <w:t>την πόλη των αιώνιων εραστών του Σαίξπηρ, στις όχθες του ποταμού Αδίγη. Στην κεντρική Πλατεία Μπρα θα δούμε την περίφημη ρωμαϊκή Αρένα, και θα συνεχίσουμε για τις όμορφες πλατείες Ντελ Έρμπε και Ντέι Σινιόρι, που περιβάλλονται από άριστα διατηρημένα μεσαιωνικά κτήρια, και φυσικά για το «αρχοντικό των Καπουλέτων» με το θρυλικό μπαλκόνι της Ιουλιέτας</w:t>
      </w:r>
      <w:r>
        <w:rPr>
          <w:rFonts w:asciiTheme="minorHAnsi" w:hAnsiTheme="minorHAnsi" w:cstheme="minorHAnsi"/>
          <w:lang w:val="el-GR"/>
        </w:rPr>
        <w:t>. Επόμενη</w:t>
      </w:r>
      <w:r>
        <w:rPr>
          <w:rFonts w:asciiTheme="minorHAnsi" w:hAnsiTheme="minorHAnsi" w:cstheme="minorHAnsi"/>
          <w:color w:val="000000"/>
          <w:shd w:val="clear" w:color="auto" w:fill="FFFFFF"/>
          <w:lang w:val="el-GR"/>
        </w:rPr>
        <w:t xml:space="preserve"> στάση </w:t>
      </w:r>
      <w:r w:rsidRPr="00A26AA3">
        <w:rPr>
          <w:rFonts w:asciiTheme="minorHAnsi" w:hAnsiTheme="minorHAnsi" w:cstheme="minorHAnsi"/>
          <w:color w:val="000000"/>
          <w:shd w:val="clear" w:color="auto" w:fill="FFFFFF"/>
          <w:lang w:val="el-GR"/>
        </w:rPr>
        <w:t xml:space="preserve">στη γραφική αλλά και ιστορική χερσόνησο του </w:t>
      </w:r>
      <w:r w:rsidRPr="00A26AA3">
        <w:rPr>
          <w:rFonts w:asciiTheme="minorHAnsi" w:hAnsiTheme="minorHAnsi" w:cstheme="minorHAnsi"/>
          <w:color w:val="000000"/>
          <w:shd w:val="clear" w:color="auto" w:fill="FFFFFF"/>
        </w:rPr>
        <w:t>Sirmione</w:t>
      </w:r>
      <w:r w:rsidRPr="00A26AA3">
        <w:rPr>
          <w:rFonts w:asciiTheme="minorHAnsi" w:hAnsiTheme="minorHAnsi" w:cstheme="minorHAnsi"/>
          <w:color w:val="000000"/>
          <w:shd w:val="clear" w:color="auto" w:fill="FFFFFF"/>
          <w:lang w:val="el-GR"/>
        </w:rPr>
        <w:t xml:space="preserve"> με τα στενά σοκάκια, χτισμένη μέσα σε μεσαιωνικό ιστορικό κέντρο με μεγαλοπρεπή κτίρια. Ελεύθερος χρόνος για καφέ και φαγητό.</w:t>
      </w:r>
      <w:r>
        <w:rPr>
          <w:rFonts w:asciiTheme="minorHAnsi" w:hAnsiTheme="minorHAnsi" w:cstheme="minorHAnsi"/>
          <w:lang w:val="el-GR"/>
        </w:rPr>
        <w:t xml:space="preserve"> </w:t>
      </w:r>
      <w:r>
        <w:rPr>
          <w:rFonts w:asciiTheme="minorHAnsi" w:hAnsiTheme="minorHAnsi" w:cstheme="minorHAnsi"/>
          <w:color w:val="000000"/>
          <w:shd w:val="clear" w:color="auto" w:fill="FFFFFF"/>
          <w:lang w:val="el-GR"/>
        </w:rPr>
        <w:t>Μεταφορά στο ξενοδοχείο μας στο Μιλάνο. Τακτοποίηση στα δωμάτια και διανυκτέρευση.</w:t>
      </w:r>
    </w:p>
    <w:p w14:paraId="2C30BDDC" w14:textId="77777777" w:rsidR="002444A7" w:rsidRDefault="002444A7" w:rsidP="002444A7">
      <w:pPr>
        <w:pBdr>
          <w:bottom w:val="single" w:sz="4" w:space="0" w:color="auto"/>
        </w:pBdr>
        <w:spacing w:after="0" w:line="276" w:lineRule="auto"/>
        <w:jc w:val="both"/>
        <w:rPr>
          <w:rFonts w:eastAsia="Calibri"/>
          <w:shd w:val="clear" w:color="auto" w:fill="FFFFFF"/>
        </w:rPr>
      </w:pPr>
    </w:p>
    <w:p w14:paraId="1CEF1B04" w14:textId="0A8EE59F" w:rsidR="006567DD" w:rsidRPr="004815AD" w:rsidRDefault="006567DD" w:rsidP="006567DD">
      <w:pPr>
        <w:pBdr>
          <w:bottom w:val="single" w:sz="4" w:space="0" w:color="auto"/>
        </w:pBdr>
        <w:spacing w:after="0" w:line="276" w:lineRule="auto"/>
        <w:jc w:val="both"/>
        <w:rPr>
          <w:rFonts w:ascii="Calibri" w:eastAsia="Calibri" w:hAnsi="Calibri" w:cs="Times New Roman"/>
          <w:b/>
        </w:rPr>
      </w:pPr>
      <w:r>
        <w:rPr>
          <w:rFonts w:ascii="Calibri" w:eastAsia="Calibri" w:hAnsi="Calibri" w:cs="Times New Roman"/>
          <w:b/>
        </w:rPr>
        <w:t>5</w:t>
      </w:r>
      <w:r w:rsidRPr="004815AD">
        <w:rPr>
          <w:rFonts w:ascii="Calibri" w:eastAsia="Calibri" w:hAnsi="Calibri" w:cs="Times New Roman"/>
          <w:b/>
          <w:vertAlign w:val="superscript"/>
        </w:rPr>
        <w:t xml:space="preserve">η </w:t>
      </w:r>
      <w:r w:rsidRPr="004815AD">
        <w:rPr>
          <w:rFonts w:ascii="Calibri" w:eastAsia="Calibri" w:hAnsi="Calibri" w:cs="Times New Roman"/>
          <w:b/>
        </w:rPr>
        <w:t>ημέρα: ΜΙΛΑΝΟ</w:t>
      </w:r>
      <w:r>
        <w:rPr>
          <w:rFonts w:ascii="Calibri" w:eastAsia="Calibri" w:hAnsi="Calibri" w:cs="Times New Roman"/>
          <w:b/>
        </w:rPr>
        <w:t xml:space="preserve"> - ΑΘΗΝΑ</w:t>
      </w:r>
    </w:p>
    <w:p w14:paraId="3F776070" w14:textId="00ACED3B" w:rsidR="002444A7" w:rsidRPr="00A64352" w:rsidRDefault="00AD5CCF" w:rsidP="00A64352">
      <w:pPr>
        <w:pStyle w:val="aa"/>
        <w:jc w:val="both"/>
        <w:rPr>
          <w:rFonts w:cs="Calibri"/>
          <w:lang w:val="el-GR"/>
        </w:rPr>
      </w:pPr>
      <w:r w:rsidRPr="00BE46B3">
        <w:rPr>
          <w:rFonts w:cs="Calibri"/>
          <w:lang w:val="el-GR"/>
        </w:rPr>
        <w:t>Πρωινό στο ξενοδοχείο</w:t>
      </w:r>
      <w:r>
        <w:rPr>
          <w:rFonts w:cs="Calibri"/>
          <w:lang w:val="el-GR"/>
        </w:rPr>
        <w:t>.</w:t>
      </w:r>
      <w:r w:rsidR="00A64352">
        <w:rPr>
          <w:rFonts w:cs="Calibri"/>
          <w:lang w:val="el-GR"/>
        </w:rPr>
        <w:t xml:space="preserve"> Σήμερα θα πραγματοποιήσουμε μία τελευταία βόλτα σ</w:t>
      </w:r>
      <w:r w:rsidRPr="000A3DE6">
        <w:rPr>
          <w:rFonts w:cs="Calibri"/>
          <w:lang w:val="el-GR"/>
        </w:rPr>
        <w:t>την Πιάτσα ντελ Ντουόμο</w:t>
      </w:r>
      <w:r>
        <w:rPr>
          <w:rFonts w:cs="Calibri"/>
          <w:lang w:val="el-GR"/>
        </w:rPr>
        <w:t xml:space="preserve"> </w:t>
      </w:r>
      <w:r w:rsidRPr="000A3DE6">
        <w:rPr>
          <w:rFonts w:cs="Calibri"/>
          <w:lang w:val="el-GR"/>
        </w:rPr>
        <w:t xml:space="preserve">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 Scala. </w:t>
      </w:r>
      <w:r w:rsidR="00A64352">
        <w:rPr>
          <w:rFonts w:cs="Calibri"/>
          <w:lang w:val="el-GR"/>
        </w:rPr>
        <w:t>Αφού απολαύσουμε ένα τελευταίο ιταλικό καφέ στην κοσμοπολίτικη πλατεία θα μ</w:t>
      </w:r>
      <w:r w:rsidRPr="00BE46B3">
        <w:rPr>
          <w:rFonts w:cs="Calibri"/>
          <w:lang w:val="el-GR"/>
        </w:rPr>
        <w:t>εταφ</w:t>
      </w:r>
      <w:r w:rsidR="00A64352">
        <w:rPr>
          <w:rFonts w:cs="Calibri"/>
          <w:lang w:val="el-GR"/>
        </w:rPr>
        <w:t>ε</w:t>
      </w:r>
      <w:r w:rsidRPr="00BE46B3">
        <w:rPr>
          <w:rFonts w:cs="Calibri"/>
          <w:lang w:val="el-GR"/>
        </w:rPr>
        <w:t>ρ</w:t>
      </w:r>
      <w:r w:rsidR="00A64352">
        <w:rPr>
          <w:rFonts w:cs="Calibri"/>
          <w:lang w:val="el-GR"/>
        </w:rPr>
        <w:t>θούμε</w:t>
      </w:r>
      <w:r w:rsidRPr="00BE46B3">
        <w:rPr>
          <w:rFonts w:cs="Calibri"/>
          <w:lang w:val="el-GR"/>
        </w:rPr>
        <w:t xml:space="preserve"> στο αεροδρόμιο για την πτήση επιστροφής μας στην Αθήνα</w:t>
      </w:r>
      <w:r w:rsidR="00A64352">
        <w:rPr>
          <w:rFonts w:cs="Calibri"/>
          <w:lang w:val="el-GR"/>
        </w:rPr>
        <w:t>.</w:t>
      </w:r>
    </w:p>
    <w:p w14:paraId="2E7B94D4" w14:textId="77777777" w:rsidR="002444A7" w:rsidRDefault="002444A7" w:rsidP="002444A7">
      <w:pPr>
        <w:pBdr>
          <w:bottom w:val="single" w:sz="4" w:space="0" w:color="auto"/>
        </w:pBdr>
        <w:spacing w:after="0" w:line="276" w:lineRule="auto"/>
        <w:jc w:val="both"/>
        <w:rPr>
          <w:rFonts w:eastAsia="Calibri"/>
          <w:shd w:val="clear" w:color="auto" w:fill="FFFFFF"/>
        </w:rPr>
      </w:pPr>
    </w:p>
    <w:p w14:paraId="4044D54F" w14:textId="77777777" w:rsidR="00754BAF" w:rsidRDefault="00754BAF" w:rsidP="002444A7">
      <w:pPr>
        <w:spacing w:after="200" w:line="276" w:lineRule="auto"/>
        <w:ind w:left="720"/>
        <w:contextualSpacing/>
        <w:jc w:val="both"/>
        <w:rPr>
          <w:rFonts w:eastAsia="Calibri" w:cstheme="minorHAnsi"/>
          <w:b/>
          <w:bCs/>
          <w:shd w:val="clear" w:color="auto" w:fill="FFFFFF"/>
          <w:lang w:val="en-US"/>
        </w:rPr>
      </w:pPr>
    </w:p>
    <w:p w14:paraId="64F064E1" w14:textId="77777777" w:rsidR="002444A7" w:rsidRPr="00EF4B13" w:rsidRDefault="002444A7" w:rsidP="002444A7">
      <w:pPr>
        <w:spacing w:after="200" w:line="276" w:lineRule="auto"/>
        <w:ind w:left="720"/>
        <w:contextualSpacing/>
        <w:jc w:val="both"/>
        <w:rPr>
          <w:rFonts w:eastAsia="Calibri" w:cstheme="minorHAnsi"/>
          <w:b/>
          <w:bCs/>
          <w:shd w:val="clear" w:color="auto" w:fill="FFFFFF"/>
        </w:rPr>
      </w:pPr>
      <w:r w:rsidRPr="00EF4B13">
        <w:rPr>
          <w:rFonts w:ascii="Calibri" w:eastAsia="Calibri" w:hAnsi="Calibri" w:cs="Calibri"/>
          <w:b/>
          <w:bCs/>
          <w:noProof/>
          <w:color w:val="000000" w:themeColor="text1"/>
          <w:sz w:val="36"/>
          <w:szCs w:val="36"/>
        </w:rPr>
        <w:lastRenderedPageBreak/>
        <mc:AlternateContent>
          <mc:Choice Requires="wps">
            <w:drawing>
              <wp:anchor distT="0" distB="0" distL="114300" distR="114300" simplePos="0" relativeHeight="251658243" behindDoc="0" locked="0" layoutInCell="1" allowOverlap="1" wp14:anchorId="7CAB2832" wp14:editId="38182844">
                <wp:simplePos x="0" y="0"/>
                <wp:positionH relativeFrom="margin">
                  <wp:align>right</wp:align>
                </wp:positionH>
                <wp:positionV relativeFrom="paragraph">
                  <wp:posOffset>107950</wp:posOffset>
                </wp:positionV>
                <wp:extent cx="5753100" cy="18192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5753100" cy="1819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B1379" id="Ορθογώνιο 4" o:spid="_x0000_s1026" style="position:absolute;margin-left:401.8pt;margin-top:8.5pt;width:453pt;height:14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" filled="f" strokecolor="windowText" strokeweight="1pt">
                <w10:wrap anchorx="margin"/>
              </v:rect>
            </w:pict>
          </mc:Fallback>
        </mc:AlternateContent>
      </w:r>
    </w:p>
    <w:p w14:paraId="755B0246" w14:textId="77777777" w:rsidR="002444A7" w:rsidRPr="00F17A10" w:rsidRDefault="002444A7" w:rsidP="002444A7">
      <w:pPr>
        <w:spacing w:after="0" w:line="276" w:lineRule="auto"/>
        <w:ind w:left="2160" w:firstLine="720"/>
        <w:rPr>
          <w:rFonts w:ascii="Calibri" w:eastAsia="Calibri" w:hAnsi="Calibri" w:cs="Calibri"/>
          <w:b/>
          <w:bCs/>
          <w:color w:val="000000" w:themeColor="text1"/>
          <w:sz w:val="36"/>
          <w:szCs w:val="36"/>
          <w:lang w:val="en-US"/>
        </w:rPr>
      </w:pPr>
      <w:r w:rsidRPr="0035199A">
        <w:rPr>
          <w:rFonts w:ascii="Calibri" w:eastAsia="Calibri" w:hAnsi="Calibri" w:cs="Calibri"/>
          <w:b/>
          <w:bCs/>
          <w:color w:val="000000" w:themeColor="text1"/>
          <w:sz w:val="36"/>
          <w:szCs w:val="36"/>
        </w:rPr>
        <w:t xml:space="preserve">           </w:t>
      </w:r>
      <w:r w:rsidRPr="00EF4B13">
        <w:rPr>
          <w:rFonts w:ascii="Calibri" w:eastAsia="Calibri" w:hAnsi="Calibri" w:cs="Calibri"/>
          <w:b/>
          <w:bCs/>
          <w:color w:val="000000" w:themeColor="text1"/>
          <w:sz w:val="36"/>
          <w:szCs w:val="36"/>
        </w:rPr>
        <w:t>Τιμοκατάλογος</w:t>
      </w:r>
      <w:r w:rsidRPr="00DE2252">
        <w:rPr>
          <w:rFonts w:ascii="Calibri" w:eastAsia="Calibri" w:hAnsi="Calibri" w:cs="Calibri"/>
          <w:b/>
          <w:bCs/>
          <w:color w:val="000000" w:themeColor="text1"/>
          <w:sz w:val="36"/>
          <w:szCs w:val="36"/>
          <w:lang w:val="en-US"/>
        </w:rPr>
        <w:t>:</w:t>
      </w:r>
    </w:p>
    <w:p w14:paraId="3F731EE8" w14:textId="07727823" w:rsidR="002444A7" w:rsidRDefault="006567DD" w:rsidP="002444A7">
      <w:pPr>
        <w:spacing w:after="0" w:line="276" w:lineRule="auto"/>
        <w:ind w:left="2160" w:firstLine="720"/>
        <w:rPr>
          <w:rFonts w:ascii="Calibri" w:eastAsia="Calibri" w:hAnsi="Calibri" w:cs="Calibri"/>
          <w:b/>
          <w:bCs/>
          <w:color w:val="156082" w:themeColor="accent1"/>
          <w:sz w:val="28"/>
          <w:szCs w:val="28"/>
          <w:lang w:val="en-US"/>
        </w:rPr>
      </w:pPr>
      <w:bookmarkStart w:id="0" w:name="_Hlk150859584"/>
      <w:r>
        <w:rPr>
          <w:rFonts w:ascii="Calibri" w:eastAsia="Calibri" w:hAnsi="Calibri" w:cs="Calibri"/>
          <w:b/>
          <w:bCs/>
          <w:color w:val="156082" w:themeColor="accent1"/>
          <w:sz w:val="28"/>
          <w:szCs w:val="28"/>
          <w:lang w:val="en-US"/>
        </w:rPr>
        <w:t>Hotel Novotel Mestre</w:t>
      </w:r>
      <w:r w:rsidR="002444A7" w:rsidRPr="00EF4B13">
        <w:rPr>
          <w:rFonts w:ascii="Calibri" w:eastAsia="Calibri" w:hAnsi="Calibri" w:cs="Calibri"/>
          <w:b/>
          <w:bCs/>
          <w:color w:val="156082" w:themeColor="accent1"/>
          <w:sz w:val="28"/>
          <w:szCs w:val="28"/>
          <w:lang w:val="en-US"/>
        </w:rPr>
        <w:t xml:space="preserve"> 4*</w:t>
      </w:r>
      <w:r>
        <w:rPr>
          <w:rFonts w:ascii="Calibri" w:eastAsia="Calibri" w:hAnsi="Calibri" w:cs="Calibri"/>
          <w:b/>
          <w:bCs/>
          <w:color w:val="156082" w:themeColor="accent1"/>
          <w:sz w:val="28"/>
          <w:szCs w:val="28"/>
          <w:lang w:val="en-US"/>
        </w:rPr>
        <w:t xml:space="preserve"> sup.</w:t>
      </w:r>
    </w:p>
    <w:p w14:paraId="3E757E47" w14:textId="77777777" w:rsidR="002444A7" w:rsidRPr="00F17A10" w:rsidRDefault="002444A7" w:rsidP="002444A7">
      <w:pPr>
        <w:spacing w:after="0" w:line="276" w:lineRule="auto"/>
        <w:jc w:val="center"/>
        <w:rPr>
          <w:rFonts w:ascii="Calibri" w:eastAsia="Calibri" w:hAnsi="Calibri" w:cs="Calibri"/>
          <w:b/>
          <w:bCs/>
          <w:sz w:val="24"/>
          <w:szCs w:val="24"/>
        </w:rPr>
      </w:pPr>
      <w:r w:rsidRPr="0035199A">
        <w:rPr>
          <w:rFonts w:ascii="Calibri" w:eastAsia="Calibri" w:hAnsi="Calibri" w:cs="Calibri"/>
          <w:b/>
          <w:bCs/>
          <w:sz w:val="24"/>
          <w:szCs w:val="24"/>
          <w:lang w:val="en-US"/>
        </w:rPr>
        <w:t xml:space="preserve">                                                       </w:t>
      </w:r>
      <w:r w:rsidRPr="00F17A10">
        <w:rPr>
          <w:rFonts w:ascii="Calibri" w:eastAsia="Calibri" w:hAnsi="Calibri" w:cs="Calibri"/>
          <w:b/>
          <w:bCs/>
          <w:sz w:val="24"/>
          <w:szCs w:val="24"/>
          <w:lang w:val="en-US"/>
        </w:rPr>
        <w:t>Early</w:t>
      </w:r>
      <w:r w:rsidRPr="00F17A10">
        <w:rPr>
          <w:rFonts w:ascii="Calibri" w:eastAsia="Calibri" w:hAnsi="Calibri" w:cs="Calibri"/>
          <w:b/>
          <w:bCs/>
          <w:sz w:val="24"/>
          <w:szCs w:val="24"/>
        </w:rPr>
        <w:t xml:space="preserve"> </w:t>
      </w:r>
      <w:r w:rsidRPr="00F17A10">
        <w:rPr>
          <w:rFonts w:ascii="Calibri" w:eastAsia="Calibri" w:hAnsi="Calibri" w:cs="Calibri"/>
          <w:b/>
          <w:bCs/>
          <w:sz w:val="24"/>
          <w:szCs w:val="24"/>
          <w:lang w:val="en-US"/>
        </w:rPr>
        <w:t>Booking</w:t>
      </w:r>
    </w:p>
    <w:p w14:paraId="3C7A3506" w14:textId="59822845" w:rsidR="002444A7" w:rsidRDefault="002444A7" w:rsidP="002444A7">
      <w:pPr>
        <w:spacing w:after="0" w:line="276" w:lineRule="auto"/>
        <w:rPr>
          <w:rFonts w:ascii="Calibri" w:eastAsia="Calibri" w:hAnsi="Calibri" w:cs="Calibri"/>
          <w:b/>
          <w:bCs/>
          <w:sz w:val="24"/>
          <w:szCs w:val="24"/>
        </w:rPr>
      </w:pP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Τιμή κατ’ άτομο σε δίκλινο                              </w:t>
      </w:r>
      <w:r w:rsidR="006567DD" w:rsidRPr="006567DD">
        <w:rPr>
          <w:rFonts w:ascii="Calibri" w:eastAsia="Calibri" w:hAnsi="Calibri" w:cs="Calibri"/>
          <w:b/>
          <w:bCs/>
          <w:sz w:val="24"/>
          <w:szCs w:val="24"/>
        </w:rPr>
        <w:t xml:space="preserve"> </w:t>
      </w:r>
      <w:r>
        <w:rPr>
          <w:rFonts w:ascii="Calibri" w:eastAsia="Calibri" w:hAnsi="Calibri" w:cs="Calibri"/>
          <w:b/>
          <w:bCs/>
          <w:sz w:val="24"/>
          <w:szCs w:val="24"/>
        </w:rPr>
        <w:t xml:space="preserve"> </w:t>
      </w:r>
      <w:r w:rsidR="006567DD" w:rsidRPr="006567DD">
        <w:rPr>
          <w:rFonts w:ascii="Calibri" w:eastAsia="Calibri" w:hAnsi="Calibri" w:cs="Calibri"/>
          <w:b/>
          <w:bCs/>
          <w:sz w:val="24"/>
          <w:szCs w:val="24"/>
        </w:rPr>
        <w:t>5</w:t>
      </w:r>
      <w:r w:rsidR="00A64352">
        <w:rPr>
          <w:rFonts w:ascii="Calibri" w:eastAsia="Calibri" w:hAnsi="Calibri" w:cs="Calibri"/>
          <w:b/>
          <w:bCs/>
          <w:sz w:val="24"/>
          <w:szCs w:val="24"/>
        </w:rPr>
        <w:t>9</w:t>
      </w:r>
      <w:r w:rsidRPr="00F17A10">
        <w:rPr>
          <w:rFonts w:ascii="Calibri" w:eastAsia="Calibri" w:hAnsi="Calibri" w:cs="Calibri"/>
          <w:b/>
          <w:bCs/>
          <w:sz w:val="24"/>
          <w:szCs w:val="24"/>
        </w:rPr>
        <w:t xml:space="preserve">5€ </w:t>
      </w:r>
      <w:r>
        <w:rPr>
          <w:rFonts w:ascii="Calibri" w:eastAsia="Calibri" w:hAnsi="Calibri" w:cs="Calibri"/>
          <w:b/>
          <w:bCs/>
          <w:sz w:val="24"/>
          <w:szCs w:val="24"/>
        </w:rPr>
        <w:t xml:space="preserve">               </w:t>
      </w:r>
      <w:r w:rsidR="006567DD" w:rsidRPr="006567DD">
        <w:rPr>
          <w:rFonts w:ascii="Calibri" w:eastAsia="Calibri" w:hAnsi="Calibri" w:cs="Calibri"/>
          <w:b/>
          <w:bCs/>
          <w:sz w:val="24"/>
          <w:szCs w:val="24"/>
        </w:rPr>
        <w:t>64</w:t>
      </w:r>
      <w:r>
        <w:rPr>
          <w:rFonts w:ascii="Calibri" w:eastAsia="Calibri" w:hAnsi="Calibri" w:cs="Calibri"/>
          <w:b/>
          <w:bCs/>
          <w:sz w:val="24"/>
          <w:szCs w:val="24"/>
        </w:rPr>
        <w:t>5€</w:t>
      </w:r>
      <w:r w:rsidRPr="00F17A10">
        <w:rPr>
          <w:rFonts w:ascii="Calibri" w:eastAsia="Calibri" w:hAnsi="Calibri" w:cs="Calibri"/>
          <w:b/>
          <w:bCs/>
          <w:sz w:val="24"/>
          <w:szCs w:val="24"/>
        </w:rPr>
        <w:t xml:space="preserve">               </w:t>
      </w:r>
    </w:p>
    <w:p w14:paraId="3750E8BE" w14:textId="1C443922" w:rsidR="002444A7" w:rsidRDefault="002444A7" w:rsidP="002444A7">
      <w:pPr>
        <w:spacing w:after="0" w:line="276" w:lineRule="auto"/>
        <w:jc w:val="center"/>
        <w:rPr>
          <w:rFonts w:ascii="Calibri" w:eastAsia="Calibri" w:hAnsi="Calibri" w:cs="Calibri"/>
          <w:b/>
          <w:bCs/>
          <w:color w:val="000000" w:themeColor="text1"/>
          <w:sz w:val="24"/>
          <w:szCs w:val="24"/>
        </w:rPr>
      </w:pPr>
      <w:r w:rsidRPr="00F17A10">
        <w:rPr>
          <w:rFonts w:ascii="Calibri" w:eastAsia="Calibri" w:hAnsi="Calibri" w:cs="Calibri"/>
          <w:b/>
          <w:bCs/>
          <w:sz w:val="24"/>
          <w:szCs w:val="24"/>
        </w:rPr>
        <w:t xml:space="preserve">Τιμή σε μονόκλινο                                            </w:t>
      </w:r>
      <w:r w:rsidR="006567DD" w:rsidRPr="006567DD">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sidR="006567DD" w:rsidRPr="006567DD">
        <w:rPr>
          <w:rFonts w:ascii="Calibri" w:eastAsia="Calibri" w:hAnsi="Calibri" w:cs="Calibri"/>
          <w:b/>
          <w:bCs/>
          <w:sz w:val="24"/>
          <w:szCs w:val="24"/>
        </w:rPr>
        <w:t xml:space="preserve"> 8</w:t>
      </w:r>
      <w:r w:rsidR="00A64352">
        <w:rPr>
          <w:rFonts w:ascii="Calibri" w:eastAsia="Calibri" w:hAnsi="Calibri" w:cs="Calibri"/>
          <w:b/>
          <w:bCs/>
          <w:sz w:val="24"/>
          <w:szCs w:val="24"/>
        </w:rPr>
        <w:t>3</w:t>
      </w:r>
      <w:r w:rsidRPr="00F17A10">
        <w:rPr>
          <w:rFonts w:ascii="Calibri" w:eastAsia="Calibri" w:hAnsi="Calibri" w:cs="Calibri"/>
          <w:b/>
          <w:bCs/>
          <w:sz w:val="24"/>
          <w:szCs w:val="24"/>
        </w:rPr>
        <w:t xml:space="preserve">5€               </w:t>
      </w:r>
      <w:r w:rsidR="006567DD" w:rsidRPr="006567DD">
        <w:rPr>
          <w:rFonts w:ascii="Calibri" w:eastAsia="Calibri" w:hAnsi="Calibri" w:cs="Calibri"/>
          <w:b/>
          <w:bCs/>
          <w:sz w:val="24"/>
          <w:szCs w:val="24"/>
        </w:rPr>
        <w:t xml:space="preserve"> 8</w:t>
      </w:r>
      <w:r w:rsidR="006567DD">
        <w:rPr>
          <w:rFonts w:ascii="Calibri" w:eastAsia="Calibri" w:hAnsi="Calibri" w:cs="Calibri"/>
          <w:b/>
          <w:bCs/>
          <w:sz w:val="24"/>
          <w:szCs w:val="24"/>
        </w:rPr>
        <w:t>8</w:t>
      </w:r>
      <w:r w:rsidRPr="00F17A10">
        <w:rPr>
          <w:rFonts w:ascii="Calibri" w:eastAsia="Calibri" w:hAnsi="Calibri" w:cs="Calibri"/>
          <w:b/>
          <w:bCs/>
          <w:sz w:val="24"/>
          <w:szCs w:val="24"/>
        </w:rPr>
        <w:t>5€</w:t>
      </w:r>
      <w:r w:rsidRPr="00F17A10">
        <w:rPr>
          <w:rFonts w:ascii="Calibri" w:eastAsia="Calibri" w:hAnsi="Calibri" w:cs="Calibri"/>
          <w:b/>
          <w:bCs/>
          <w:color w:val="000000" w:themeColor="text1"/>
          <w:sz w:val="24"/>
          <w:szCs w:val="24"/>
        </w:rPr>
        <w:t xml:space="preserve">        </w:t>
      </w:r>
    </w:p>
    <w:p w14:paraId="11D6B629" w14:textId="5EFCA305" w:rsidR="006567DD" w:rsidRPr="006567DD" w:rsidRDefault="006567DD" w:rsidP="006567DD">
      <w:pPr>
        <w:spacing w:after="0" w:line="276" w:lineRule="auto"/>
        <w:rPr>
          <w:rFonts w:ascii="Calibri" w:eastAsia="Calibri" w:hAnsi="Calibri" w:cs="Calibri"/>
          <w:b/>
          <w:bCs/>
          <w:color w:val="000000" w:themeColor="text1"/>
          <w:sz w:val="24"/>
          <w:szCs w:val="24"/>
        </w:rPr>
      </w:pP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Τιμή </w:t>
      </w:r>
      <w:r>
        <w:rPr>
          <w:rFonts w:ascii="Calibri" w:eastAsia="Calibri" w:hAnsi="Calibri" w:cs="Calibri"/>
          <w:b/>
          <w:bCs/>
          <w:sz w:val="24"/>
          <w:szCs w:val="24"/>
        </w:rPr>
        <w:t>έως 12 ετών σε τρίκλινο</w:t>
      </w:r>
      <w:r w:rsidRPr="00F17A10">
        <w:rPr>
          <w:rFonts w:ascii="Calibri" w:eastAsia="Calibri" w:hAnsi="Calibri" w:cs="Calibri"/>
          <w:b/>
          <w:bCs/>
          <w:sz w:val="24"/>
          <w:szCs w:val="24"/>
        </w:rPr>
        <w:t xml:space="preserve">             </w:t>
      </w:r>
      <w:r w:rsidRPr="006567DD">
        <w:rPr>
          <w:rFonts w:ascii="Calibri" w:eastAsia="Calibri" w:hAnsi="Calibri" w:cs="Calibri"/>
          <w:b/>
          <w:bCs/>
          <w:sz w:val="24"/>
          <w:szCs w:val="24"/>
        </w:rPr>
        <w:t xml:space="preserve"> </w:t>
      </w: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sidR="00A64352">
        <w:rPr>
          <w:rFonts w:ascii="Calibri" w:eastAsia="Calibri" w:hAnsi="Calibri" w:cs="Calibri"/>
          <w:b/>
          <w:bCs/>
          <w:sz w:val="24"/>
          <w:szCs w:val="24"/>
        </w:rPr>
        <w:t xml:space="preserve"> </w:t>
      </w:r>
      <w:r>
        <w:rPr>
          <w:rFonts w:ascii="Calibri" w:eastAsia="Calibri" w:hAnsi="Calibri" w:cs="Calibri"/>
          <w:b/>
          <w:bCs/>
          <w:sz w:val="24"/>
          <w:szCs w:val="24"/>
        </w:rPr>
        <w:t>4</w:t>
      </w:r>
      <w:r w:rsidR="00A64352">
        <w:rPr>
          <w:rFonts w:ascii="Calibri" w:eastAsia="Calibri" w:hAnsi="Calibri" w:cs="Calibri"/>
          <w:b/>
          <w:bCs/>
          <w:sz w:val="24"/>
          <w:szCs w:val="24"/>
        </w:rPr>
        <w:t>9</w:t>
      </w:r>
      <w:r w:rsidRPr="00F17A10">
        <w:rPr>
          <w:rFonts w:ascii="Calibri" w:eastAsia="Calibri" w:hAnsi="Calibri" w:cs="Calibri"/>
          <w:b/>
          <w:bCs/>
          <w:sz w:val="24"/>
          <w:szCs w:val="24"/>
        </w:rPr>
        <w:t xml:space="preserve">5€    </w:t>
      </w:r>
      <w:r>
        <w:rPr>
          <w:rFonts w:ascii="Calibri" w:eastAsia="Calibri" w:hAnsi="Calibri" w:cs="Calibri"/>
          <w:b/>
          <w:bCs/>
          <w:sz w:val="24"/>
          <w:szCs w:val="24"/>
        </w:rPr>
        <w:t xml:space="preserve"> </w:t>
      </w:r>
      <w:r w:rsidRPr="00F17A10">
        <w:rPr>
          <w:rFonts w:ascii="Calibri" w:eastAsia="Calibri" w:hAnsi="Calibri" w:cs="Calibri"/>
          <w:b/>
          <w:bCs/>
          <w:sz w:val="24"/>
          <w:szCs w:val="24"/>
        </w:rPr>
        <w:t xml:space="preserve">           </w:t>
      </w:r>
      <w:r>
        <w:rPr>
          <w:rFonts w:ascii="Calibri" w:eastAsia="Calibri" w:hAnsi="Calibri" w:cs="Calibri"/>
          <w:b/>
          <w:bCs/>
          <w:sz w:val="24"/>
          <w:szCs w:val="24"/>
        </w:rPr>
        <w:t>54</w:t>
      </w:r>
      <w:r w:rsidRPr="00F17A10">
        <w:rPr>
          <w:rFonts w:ascii="Calibri" w:eastAsia="Calibri" w:hAnsi="Calibri" w:cs="Calibri"/>
          <w:b/>
          <w:bCs/>
          <w:sz w:val="24"/>
          <w:szCs w:val="24"/>
        </w:rPr>
        <w:t>5€</w:t>
      </w:r>
      <w:r w:rsidRPr="00F17A10">
        <w:rPr>
          <w:rFonts w:ascii="Calibri" w:eastAsia="Calibri" w:hAnsi="Calibri" w:cs="Calibri"/>
          <w:b/>
          <w:bCs/>
          <w:color w:val="000000" w:themeColor="text1"/>
          <w:sz w:val="24"/>
          <w:szCs w:val="24"/>
        </w:rPr>
        <w:t xml:space="preserve">        </w:t>
      </w:r>
    </w:p>
    <w:p w14:paraId="35FD9864" w14:textId="6A7132D8" w:rsidR="002444A7" w:rsidRDefault="006567DD" w:rsidP="006567DD">
      <w:pPr>
        <w:spacing w:after="0" w:line="276" w:lineRule="auto"/>
        <w:rPr>
          <w:rFonts w:ascii="Calibri" w:eastAsia="Calibri" w:hAnsi="Calibri" w:cs="Calibri"/>
          <w:b/>
          <w:bCs/>
          <w:sz w:val="24"/>
          <w:szCs w:val="24"/>
        </w:rPr>
      </w:pPr>
      <w:r w:rsidRPr="006567DD">
        <w:rPr>
          <w:rFonts w:ascii="Calibri" w:eastAsia="Calibri" w:hAnsi="Calibri" w:cs="Calibri"/>
          <w:b/>
          <w:bCs/>
          <w:sz w:val="24"/>
          <w:szCs w:val="24"/>
        </w:rPr>
        <w:t xml:space="preserve">                                </w:t>
      </w:r>
      <w:r w:rsidR="002444A7" w:rsidRPr="00F17A10">
        <w:rPr>
          <w:rFonts w:ascii="Calibri" w:eastAsia="Calibri" w:hAnsi="Calibri" w:cs="Calibri"/>
          <w:b/>
          <w:bCs/>
          <w:sz w:val="24"/>
          <w:szCs w:val="24"/>
        </w:rPr>
        <w:t xml:space="preserve">Φόροι αεροδρομίων &amp; ξενοδοχείων            </w:t>
      </w:r>
      <w:r w:rsidRPr="006567DD">
        <w:rPr>
          <w:rFonts w:ascii="Calibri" w:eastAsia="Calibri" w:hAnsi="Calibri" w:cs="Calibri"/>
          <w:b/>
          <w:bCs/>
          <w:sz w:val="24"/>
          <w:szCs w:val="24"/>
        </w:rPr>
        <w:t xml:space="preserve">  </w:t>
      </w:r>
      <w:r w:rsidR="00224CF6">
        <w:rPr>
          <w:rFonts w:ascii="Calibri" w:eastAsia="Calibri" w:hAnsi="Calibri" w:cs="Calibri"/>
          <w:b/>
          <w:bCs/>
          <w:sz w:val="24"/>
          <w:szCs w:val="24"/>
        </w:rPr>
        <w:t xml:space="preserve"> </w:t>
      </w:r>
      <w:r w:rsidR="002444A7" w:rsidRPr="00F17A10">
        <w:rPr>
          <w:rFonts w:ascii="Calibri" w:eastAsia="Calibri" w:hAnsi="Calibri" w:cs="Calibri"/>
          <w:b/>
          <w:bCs/>
          <w:color w:val="000000" w:themeColor="text1"/>
          <w:sz w:val="24"/>
          <w:szCs w:val="24"/>
        </w:rPr>
        <w:t>2</w:t>
      </w:r>
      <w:r w:rsidR="00493CE4">
        <w:rPr>
          <w:rFonts w:ascii="Calibri" w:eastAsia="Calibri" w:hAnsi="Calibri" w:cs="Calibri"/>
          <w:b/>
          <w:bCs/>
          <w:color w:val="000000" w:themeColor="text1"/>
          <w:sz w:val="24"/>
          <w:szCs w:val="24"/>
        </w:rPr>
        <w:t>4</w:t>
      </w:r>
      <w:r w:rsidR="002444A7" w:rsidRPr="00F17A10">
        <w:rPr>
          <w:rFonts w:ascii="Calibri" w:eastAsia="Calibri" w:hAnsi="Calibri" w:cs="Calibri"/>
          <w:b/>
          <w:bCs/>
          <w:color w:val="000000" w:themeColor="text1"/>
          <w:sz w:val="24"/>
          <w:szCs w:val="24"/>
        </w:rPr>
        <w:t xml:space="preserve">5€             </w:t>
      </w:r>
      <w:r w:rsidR="002444A7" w:rsidRPr="009D7071">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rPr>
        <w:t xml:space="preserve"> </w:t>
      </w:r>
      <w:r w:rsidR="00224CF6">
        <w:rPr>
          <w:rFonts w:ascii="Calibri" w:eastAsia="Calibri" w:hAnsi="Calibri" w:cs="Calibri"/>
          <w:b/>
          <w:bCs/>
          <w:color w:val="000000" w:themeColor="text1"/>
          <w:sz w:val="24"/>
          <w:szCs w:val="24"/>
        </w:rPr>
        <w:t xml:space="preserve"> </w:t>
      </w:r>
      <w:r w:rsidR="002444A7" w:rsidRPr="00F17A10">
        <w:rPr>
          <w:rFonts w:ascii="Calibri" w:eastAsia="Calibri" w:hAnsi="Calibri" w:cs="Calibri"/>
          <w:b/>
          <w:bCs/>
          <w:color w:val="000000" w:themeColor="text1"/>
          <w:sz w:val="24"/>
          <w:szCs w:val="24"/>
        </w:rPr>
        <w:t>2</w:t>
      </w:r>
      <w:r w:rsidR="00493CE4">
        <w:rPr>
          <w:rFonts w:ascii="Calibri" w:eastAsia="Calibri" w:hAnsi="Calibri" w:cs="Calibri"/>
          <w:b/>
          <w:bCs/>
          <w:color w:val="000000" w:themeColor="text1"/>
          <w:sz w:val="24"/>
          <w:szCs w:val="24"/>
        </w:rPr>
        <w:t>4</w:t>
      </w:r>
      <w:r w:rsidR="002444A7" w:rsidRPr="00F17A10">
        <w:rPr>
          <w:rFonts w:ascii="Calibri" w:eastAsia="Calibri" w:hAnsi="Calibri" w:cs="Calibri"/>
          <w:b/>
          <w:bCs/>
          <w:color w:val="000000" w:themeColor="text1"/>
          <w:sz w:val="24"/>
          <w:szCs w:val="24"/>
        </w:rPr>
        <w:t>5€</w:t>
      </w:r>
      <w:r w:rsidR="002444A7" w:rsidRPr="00F17A10">
        <w:rPr>
          <w:rFonts w:ascii="Calibri" w:eastAsia="Calibri" w:hAnsi="Calibri" w:cs="Calibri"/>
          <w:b/>
          <w:bCs/>
          <w:sz w:val="24"/>
          <w:szCs w:val="24"/>
        </w:rPr>
        <w:t xml:space="preserve">       </w:t>
      </w:r>
    </w:p>
    <w:p w14:paraId="5CCC0639" w14:textId="77777777" w:rsidR="002444A7" w:rsidRPr="0035199A" w:rsidRDefault="002444A7" w:rsidP="002444A7">
      <w:pPr>
        <w:spacing w:after="0" w:line="276" w:lineRule="auto"/>
        <w:jc w:val="center"/>
        <w:rPr>
          <w:rFonts w:ascii="Calibri" w:eastAsia="Calibri" w:hAnsi="Calibri" w:cs="Calibri"/>
          <w:b/>
          <w:bCs/>
          <w:sz w:val="24"/>
          <w:szCs w:val="24"/>
        </w:rPr>
      </w:pPr>
      <w:r w:rsidRPr="0035199A">
        <w:rPr>
          <w:rFonts w:ascii="Calibri" w:eastAsia="Calibri" w:hAnsi="Calibri" w:cs="Calibri"/>
          <w:b/>
          <w:bCs/>
          <w:sz w:val="24"/>
          <w:szCs w:val="24"/>
        </w:rPr>
        <w:t xml:space="preserve">       </w:t>
      </w:r>
    </w:p>
    <w:bookmarkEnd w:id="0"/>
    <w:p w14:paraId="06AD638D" w14:textId="77777777" w:rsidR="00B50D0C" w:rsidRDefault="002444A7" w:rsidP="00B50D0C">
      <w:pPr>
        <w:keepNext/>
        <w:spacing w:after="0"/>
        <w:jc w:val="both"/>
        <w:outlineLvl w:val="1"/>
        <w:rPr>
          <w:rFonts w:ascii="Calibri" w:eastAsia="Calibri" w:hAnsi="Calibri" w:cs="Calibri"/>
          <w:b/>
          <w:bCs/>
          <w:sz w:val="28"/>
          <w:szCs w:val="28"/>
        </w:rPr>
      </w:pPr>
      <w:r w:rsidRPr="00EF4B13">
        <w:rPr>
          <w:rFonts w:ascii="Calibri" w:eastAsia="Calibri" w:hAnsi="Calibri" w:cs="Calibri"/>
          <w:b/>
          <w:bCs/>
          <w:sz w:val="28"/>
          <w:szCs w:val="28"/>
        </w:rPr>
        <w:t xml:space="preserve">        </w:t>
      </w:r>
    </w:p>
    <w:p w14:paraId="3F3307D1" w14:textId="06FD1832" w:rsidR="00B50D0C"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Το Early</w:t>
      </w:r>
      <w:r w:rsidRPr="00C75347">
        <w:rPr>
          <w:rFonts w:cstheme="minorHAnsi"/>
          <w:b/>
          <w:bCs/>
          <w:color w:val="000000" w:themeColor="text1"/>
          <w:sz w:val="20"/>
          <w:szCs w:val="20"/>
          <w:lang w:eastAsia="x-none"/>
        </w:rPr>
        <w:t xml:space="preserve"> </w:t>
      </w:r>
      <w:r>
        <w:rPr>
          <w:rFonts w:cstheme="minorHAnsi"/>
          <w:b/>
          <w:bCs/>
          <w:color w:val="000000" w:themeColor="text1"/>
          <w:sz w:val="20"/>
          <w:szCs w:val="20"/>
          <w:lang w:eastAsia="x-none"/>
        </w:rPr>
        <w:t>booking ισχύει για περιορισμένο αριθμό θέσεων (10 με 15 πρώτες συμμετοχές). Συγκεκριμένα εφόσον δεν έχουν κλειστεί οι θέσεις</w:t>
      </w:r>
      <w:r>
        <w:rPr>
          <w:rFonts w:cstheme="minorHAnsi"/>
          <w:b/>
          <w:bCs/>
          <w:color w:val="000000" w:themeColor="text1"/>
          <w:sz w:val="20"/>
          <w:szCs w:val="20"/>
          <w:lang w:eastAsia="x-none"/>
        </w:rPr>
        <w:t xml:space="preserve"> για την αναχώρηση:</w:t>
      </w:r>
    </w:p>
    <w:p w14:paraId="23BFBA23" w14:textId="55066A0C" w:rsidR="00B50D0C"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 xml:space="preserve">28/02 </w:t>
      </w:r>
      <w:r w:rsidRPr="00CD2EA0">
        <w:rPr>
          <w:rFonts w:cstheme="minorHAnsi"/>
          <w:b/>
          <w:bCs/>
          <w:color w:val="000000" w:themeColor="text1"/>
          <w:sz w:val="20"/>
          <w:szCs w:val="20"/>
          <w:lang w:eastAsia="x-none"/>
        </w:rPr>
        <w:sym w:font="Wingdings" w:char="F0E0"/>
      </w:r>
      <w:r>
        <w:rPr>
          <w:rFonts w:cstheme="minorHAnsi"/>
          <w:b/>
          <w:bCs/>
          <w:color w:val="000000" w:themeColor="text1"/>
          <w:sz w:val="20"/>
          <w:szCs w:val="20"/>
          <w:lang w:eastAsia="x-none"/>
        </w:rPr>
        <w:t xml:space="preserve"> με κράτηση μέχρι 17/01</w:t>
      </w:r>
    </w:p>
    <w:p w14:paraId="03E65DD9" w14:textId="77777777" w:rsidR="00B50D0C" w:rsidRPr="002156B0" w:rsidRDefault="00B50D0C" w:rsidP="00B50D0C">
      <w:pPr>
        <w:keepNext/>
        <w:spacing w:after="0"/>
        <w:jc w:val="both"/>
        <w:outlineLvl w:val="1"/>
        <w:rPr>
          <w:rFonts w:cstheme="minorHAnsi"/>
          <w:b/>
          <w:bCs/>
          <w:color w:val="000000" w:themeColor="text1"/>
          <w:sz w:val="20"/>
          <w:szCs w:val="20"/>
          <w:lang w:eastAsia="x-none"/>
        </w:rPr>
      </w:pPr>
      <w:r>
        <w:rPr>
          <w:rFonts w:cstheme="minorHAnsi"/>
          <w:b/>
          <w:bCs/>
          <w:color w:val="000000" w:themeColor="text1"/>
          <w:sz w:val="20"/>
          <w:szCs w:val="20"/>
          <w:lang w:eastAsia="x-none"/>
        </w:rPr>
        <w:t>Η παιδική τιμή ισχύει για παιδιά μέχρι 12 ετών σε τρίκλινο.</w:t>
      </w:r>
    </w:p>
    <w:p w14:paraId="530F0215" w14:textId="37AB068E" w:rsidR="002444A7" w:rsidRPr="00F17A10" w:rsidRDefault="002444A7" w:rsidP="002444A7">
      <w:pPr>
        <w:spacing w:after="0" w:line="276" w:lineRule="auto"/>
        <w:rPr>
          <w:rFonts w:ascii="Calibri" w:eastAsia="Calibri" w:hAnsi="Calibri" w:cs="Calibri"/>
          <w:b/>
          <w:bCs/>
          <w:sz w:val="20"/>
          <w:szCs w:val="20"/>
        </w:rPr>
      </w:pPr>
      <w:r w:rsidRPr="00EF4B13">
        <w:rPr>
          <w:rFonts w:ascii="Calibri" w:eastAsia="Calibri" w:hAnsi="Calibri" w:cs="Calibri"/>
          <w:b/>
          <w:bCs/>
          <w:sz w:val="28"/>
          <w:szCs w:val="28"/>
        </w:rPr>
        <w:t xml:space="preserve">             </w:t>
      </w:r>
      <w:bookmarkStart w:id="1" w:name="_Toc898332790"/>
    </w:p>
    <w:p w14:paraId="01CFCEE7" w14:textId="77777777" w:rsidR="002444A7" w:rsidRPr="00EF4B13" w:rsidRDefault="002444A7" w:rsidP="002444A7">
      <w:pPr>
        <w:keepNext/>
        <w:spacing w:after="0" w:line="240" w:lineRule="auto"/>
        <w:jc w:val="both"/>
        <w:outlineLvl w:val="1"/>
        <w:rPr>
          <w:rFonts w:ascii="Calibri" w:eastAsia="Times New Roman" w:hAnsi="Calibri" w:cs="Calibri"/>
          <w:b/>
          <w:bCs/>
          <w:lang w:val="x-none" w:eastAsia="x-none"/>
        </w:rPr>
      </w:pPr>
      <w:r w:rsidRPr="00EF4B13">
        <w:rPr>
          <w:rFonts w:ascii="Calibri" w:eastAsia="Times New Roman" w:hAnsi="Calibri" w:cs="Calibri"/>
          <w:b/>
          <w:bCs/>
          <w:lang w:val="x-none" w:eastAsia="x-none"/>
        </w:rPr>
        <w:t>Περιλαμβάνονται:</w:t>
      </w:r>
      <w:bookmarkEnd w:id="1"/>
    </w:p>
    <w:p w14:paraId="1C411D48"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 xml:space="preserve">Αεροπορικά εισιτήρια οικονομικής θέσης Αθήνα – </w:t>
      </w:r>
      <w:r>
        <w:rPr>
          <w:rFonts w:ascii="Calibri" w:eastAsia="Calibri" w:hAnsi="Calibri" w:cs="Calibri"/>
        </w:rPr>
        <w:t>Μιλάνο</w:t>
      </w:r>
      <w:r w:rsidRPr="00EF4B13">
        <w:rPr>
          <w:rFonts w:ascii="Calibri" w:eastAsia="Calibri" w:hAnsi="Calibri" w:cs="Calibri"/>
        </w:rPr>
        <w:t xml:space="preserve"> &amp; </w:t>
      </w:r>
      <w:r>
        <w:rPr>
          <w:rFonts w:ascii="Calibri" w:eastAsia="Calibri" w:hAnsi="Calibri" w:cs="Calibri"/>
        </w:rPr>
        <w:t>Μιλάνο</w:t>
      </w:r>
      <w:r w:rsidRPr="00EF4B13">
        <w:rPr>
          <w:rFonts w:ascii="Calibri" w:eastAsia="Calibri" w:hAnsi="Calibri" w:cs="Calibri"/>
        </w:rPr>
        <w:t xml:space="preserve"> – Αθήνα με τη</w:t>
      </w:r>
      <w:r>
        <w:rPr>
          <w:rFonts w:ascii="Calibri" w:eastAsia="Calibri" w:hAnsi="Calibri" w:cs="Calibri"/>
        </w:rPr>
        <w:t xml:space="preserve"> </w:t>
      </w:r>
      <w:r>
        <w:rPr>
          <w:rFonts w:ascii="Calibri" w:eastAsia="Calibri" w:hAnsi="Calibri" w:cs="Calibri"/>
          <w:lang w:val="en-US"/>
        </w:rPr>
        <w:t>Sky</w:t>
      </w:r>
      <w:r w:rsidRPr="00F17A10">
        <w:rPr>
          <w:rFonts w:ascii="Calibri" w:eastAsia="Calibri" w:hAnsi="Calibri" w:cs="Calibri"/>
        </w:rPr>
        <w:t xml:space="preserve"> </w:t>
      </w:r>
      <w:r>
        <w:rPr>
          <w:rFonts w:ascii="Calibri" w:eastAsia="Calibri" w:hAnsi="Calibri" w:cs="Calibri"/>
          <w:lang w:val="en-US"/>
        </w:rPr>
        <w:t>Express</w:t>
      </w:r>
      <w:r w:rsidRPr="0059362F">
        <w:rPr>
          <w:rFonts w:ascii="Calibri" w:eastAsia="Calibri" w:hAnsi="Calibri" w:cs="Calibri"/>
        </w:rPr>
        <w:t>.</w:t>
      </w:r>
    </w:p>
    <w:p w14:paraId="090D10D4" w14:textId="77777777" w:rsidR="002444A7" w:rsidRPr="00AD5CCF" w:rsidRDefault="002444A7" w:rsidP="002444A7">
      <w:pPr>
        <w:numPr>
          <w:ilvl w:val="0"/>
          <w:numId w:val="1"/>
        </w:numPr>
        <w:spacing w:after="0" w:line="240" w:lineRule="auto"/>
        <w:rPr>
          <w:rFonts w:ascii="Calibri" w:eastAsia="Calibri" w:hAnsi="Calibri" w:cs="Tahoma"/>
          <w:b/>
          <w:bCs/>
          <w:lang w:val="en-US"/>
        </w:rPr>
      </w:pPr>
      <w:r w:rsidRPr="00AD5CCF">
        <w:rPr>
          <w:rFonts w:ascii="Calibri" w:eastAsia="Calibri" w:hAnsi="Calibri" w:cs="Tahoma"/>
          <w:b/>
          <w:bCs/>
          <w:lang w:val="en-US"/>
        </w:rPr>
        <w:t xml:space="preserve">Μια χειραποσκευή μέχρι 8 κιλά. </w:t>
      </w:r>
    </w:p>
    <w:p w14:paraId="554B4BF0" w14:textId="77777777" w:rsidR="002444A7" w:rsidRPr="00AD5CCF" w:rsidRDefault="002444A7" w:rsidP="002444A7">
      <w:pPr>
        <w:numPr>
          <w:ilvl w:val="0"/>
          <w:numId w:val="1"/>
        </w:numPr>
        <w:spacing w:after="0" w:line="240" w:lineRule="auto"/>
        <w:rPr>
          <w:rFonts w:ascii="Calibri" w:eastAsia="Calibri" w:hAnsi="Calibri" w:cs="Calibri"/>
          <w:b/>
          <w:bCs/>
          <w:lang w:val="en-US"/>
        </w:rPr>
      </w:pPr>
      <w:r w:rsidRPr="00AD5CCF">
        <w:rPr>
          <w:rFonts w:ascii="Calibri" w:eastAsia="Calibri" w:hAnsi="Calibri" w:cs="Tahoma"/>
          <w:b/>
          <w:bCs/>
          <w:lang w:val="en-US"/>
        </w:rPr>
        <w:t>Μια βαλίτσα μέχρι 20 κιλά.</w:t>
      </w:r>
    </w:p>
    <w:p w14:paraId="44AD157F"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Πολυτελές κλιματιζόμενο πούλμαν του γραφείου μας για τις μεταφορές και  μετακινήσεις σύμφωνα με το πρόγραμμα.</w:t>
      </w:r>
    </w:p>
    <w:p w14:paraId="3F1E84C6" w14:textId="59906B16" w:rsidR="002444A7" w:rsidRPr="00AD5CCF" w:rsidRDefault="002444A7" w:rsidP="002444A7">
      <w:pPr>
        <w:numPr>
          <w:ilvl w:val="0"/>
          <w:numId w:val="1"/>
        </w:numPr>
        <w:spacing w:after="0" w:line="240" w:lineRule="auto"/>
        <w:rPr>
          <w:rFonts w:ascii="Calibri" w:eastAsia="Calibri" w:hAnsi="Calibri" w:cs="Calibri"/>
          <w:b/>
          <w:bCs/>
        </w:rPr>
      </w:pPr>
      <w:r w:rsidRPr="00AD5CCF">
        <w:rPr>
          <w:rFonts w:ascii="Calibri" w:eastAsia="Calibri" w:hAnsi="Calibri" w:cs="Calibri"/>
          <w:b/>
          <w:bCs/>
        </w:rPr>
        <w:t xml:space="preserve">Διαμονή </w:t>
      </w:r>
      <w:r w:rsidR="005A4060">
        <w:rPr>
          <w:rFonts w:ascii="Calibri" w:eastAsia="Calibri" w:hAnsi="Calibri" w:cs="Calibri"/>
          <w:b/>
          <w:bCs/>
          <w:lang w:val="en-US"/>
        </w:rPr>
        <w:t>(3)</w:t>
      </w:r>
      <w:r w:rsidRPr="00AD5CCF">
        <w:rPr>
          <w:rFonts w:ascii="Calibri" w:eastAsia="Calibri" w:hAnsi="Calibri" w:cs="Calibri"/>
          <w:b/>
          <w:bCs/>
        </w:rPr>
        <w:t xml:space="preserve">στο ξενοδοχείο </w:t>
      </w:r>
      <w:r w:rsidRPr="00AD5CCF">
        <w:rPr>
          <w:rFonts w:ascii="Calibri" w:eastAsia="Calibri" w:hAnsi="Calibri" w:cs="Calibri"/>
          <w:b/>
          <w:bCs/>
          <w:lang w:val="en-US"/>
        </w:rPr>
        <w:t>Novotel</w:t>
      </w:r>
      <w:r w:rsidRPr="00AD5CCF">
        <w:rPr>
          <w:rFonts w:ascii="Calibri" w:eastAsia="Calibri" w:hAnsi="Calibri" w:cs="Calibri"/>
          <w:b/>
          <w:bCs/>
        </w:rPr>
        <w:t xml:space="preserve"> </w:t>
      </w:r>
      <w:r w:rsidRPr="00AD5CCF">
        <w:rPr>
          <w:rFonts w:ascii="Calibri" w:eastAsia="Calibri" w:hAnsi="Calibri" w:cs="Calibri"/>
          <w:b/>
          <w:bCs/>
          <w:lang w:val="en-US"/>
        </w:rPr>
        <w:t>Mestre</w:t>
      </w:r>
      <w:r w:rsidRPr="00AD5CCF">
        <w:rPr>
          <w:rFonts w:ascii="Calibri" w:eastAsia="Calibri" w:hAnsi="Calibri" w:cs="Calibri"/>
          <w:b/>
          <w:bCs/>
        </w:rPr>
        <w:t xml:space="preserve"> 4*</w:t>
      </w:r>
      <w:r w:rsidRPr="00AD5CCF">
        <w:rPr>
          <w:rFonts w:ascii="Calibri" w:eastAsia="Calibri" w:hAnsi="Calibri" w:cs="Calibri"/>
          <w:b/>
          <w:bCs/>
          <w:lang w:val="en-US"/>
        </w:rPr>
        <w:t>sup</w:t>
      </w:r>
      <w:r w:rsidR="005A4060">
        <w:rPr>
          <w:rFonts w:ascii="Calibri" w:eastAsia="Calibri" w:hAnsi="Calibri" w:cs="Calibri"/>
          <w:b/>
          <w:bCs/>
        </w:rPr>
        <w:t xml:space="preserve"> στο Μέστρε &amp; (1) στο ξενοδοχείο </w:t>
      </w:r>
      <w:r w:rsidR="005A4060">
        <w:rPr>
          <w:rFonts w:ascii="Calibri" w:eastAsia="Calibri" w:hAnsi="Calibri" w:cs="Calibri"/>
          <w:b/>
          <w:bCs/>
          <w:lang w:val="en-US"/>
        </w:rPr>
        <w:t>Una</w:t>
      </w:r>
      <w:r w:rsidR="005A4060">
        <w:rPr>
          <w:rFonts w:ascii="Calibri" w:eastAsia="Calibri" w:hAnsi="Calibri" w:cs="Calibri"/>
          <w:b/>
          <w:bCs/>
        </w:rPr>
        <w:t xml:space="preserve"> </w:t>
      </w:r>
      <w:r w:rsidR="005A4060">
        <w:rPr>
          <w:rFonts w:ascii="Calibri" w:eastAsia="Calibri" w:hAnsi="Calibri" w:cs="Calibri"/>
          <w:b/>
          <w:bCs/>
          <w:lang w:val="en-US"/>
        </w:rPr>
        <w:t>Milano Expo 4*</w:t>
      </w:r>
      <w:r w:rsidR="005A4060">
        <w:rPr>
          <w:rFonts w:ascii="Calibri" w:eastAsia="Calibri" w:hAnsi="Calibri" w:cs="Calibri"/>
          <w:b/>
          <w:bCs/>
        </w:rPr>
        <w:t>στο Μιλάνο</w:t>
      </w:r>
      <w:r w:rsidRPr="00AD5CCF">
        <w:rPr>
          <w:rFonts w:ascii="Calibri" w:eastAsia="Calibri" w:hAnsi="Calibri" w:cs="Calibri"/>
          <w:b/>
          <w:bCs/>
        </w:rPr>
        <w:t xml:space="preserve">. </w:t>
      </w:r>
    </w:p>
    <w:p w14:paraId="10D87F64" w14:textId="4203E1DB" w:rsidR="002444A7" w:rsidRPr="00AD5CCF" w:rsidRDefault="002444A7" w:rsidP="002444A7">
      <w:pPr>
        <w:numPr>
          <w:ilvl w:val="0"/>
          <w:numId w:val="1"/>
        </w:numPr>
        <w:spacing w:after="0" w:line="240" w:lineRule="auto"/>
        <w:rPr>
          <w:rFonts w:ascii="Calibri" w:eastAsia="Calibri" w:hAnsi="Calibri" w:cs="Calibri"/>
          <w:b/>
          <w:bCs/>
          <w:lang w:val="en-US"/>
        </w:rPr>
      </w:pPr>
      <w:r w:rsidRPr="00AD5CCF">
        <w:rPr>
          <w:rFonts w:ascii="Calibri" w:eastAsia="Calibri" w:hAnsi="Calibri" w:cs="Calibri"/>
          <w:b/>
          <w:bCs/>
          <w:lang w:val="en-US"/>
        </w:rPr>
        <w:t>Πρ</w:t>
      </w:r>
      <w:r w:rsidRPr="00AD5CCF">
        <w:rPr>
          <w:rFonts w:ascii="Calibri" w:eastAsia="Calibri" w:hAnsi="Calibri" w:cs="Calibri"/>
          <w:b/>
          <w:bCs/>
        </w:rPr>
        <w:t xml:space="preserve">ωινό </w:t>
      </w:r>
      <w:r w:rsidRPr="00AD5CCF">
        <w:rPr>
          <w:rFonts w:ascii="Calibri" w:eastAsia="Calibri" w:hAnsi="Calibri" w:cs="Calibri"/>
          <w:b/>
          <w:bCs/>
          <w:lang w:val="en-US"/>
        </w:rPr>
        <w:t>καθημερ</w:t>
      </w:r>
      <w:r w:rsidRPr="00AD5CCF">
        <w:rPr>
          <w:rFonts w:ascii="Calibri" w:eastAsia="Calibri" w:hAnsi="Calibri" w:cs="Calibri"/>
          <w:b/>
          <w:bCs/>
        </w:rPr>
        <w:t>ι</w:t>
      </w:r>
      <w:r w:rsidRPr="00AD5CCF">
        <w:rPr>
          <w:rFonts w:ascii="Calibri" w:eastAsia="Calibri" w:hAnsi="Calibri" w:cs="Calibri"/>
          <w:b/>
          <w:bCs/>
          <w:lang w:val="en-US"/>
        </w:rPr>
        <w:t xml:space="preserve">νά. </w:t>
      </w:r>
    </w:p>
    <w:p w14:paraId="5C9BE28A"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Εκδρομές, περιηγήσεις, ξεναγήσεις, όπως αναφέρονται στο αναλυτικό πρόγραμμα της εκδρομής.</w:t>
      </w:r>
    </w:p>
    <w:p w14:paraId="634E9F59" w14:textId="77777777" w:rsidR="002444A7" w:rsidRPr="00EF4B13" w:rsidRDefault="002444A7" w:rsidP="002444A7">
      <w:pPr>
        <w:numPr>
          <w:ilvl w:val="0"/>
          <w:numId w:val="1"/>
        </w:numPr>
        <w:spacing w:after="0" w:line="240" w:lineRule="auto"/>
        <w:rPr>
          <w:rFonts w:ascii="Calibri" w:eastAsia="Calibri" w:hAnsi="Calibri" w:cs="Calibri"/>
        </w:rPr>
      </w:pPr>
      <w:r w:rsidRPr="00EF4B13">
        <w:rPr>
          <w:rFonts w:ascii="Calibri" w:eastAsia="Calibri" w:hAnsi="Calibri" w:cs="Calibri"/>
        </w:rPr>
        <w:t>Έμπειρος αρχηγός - συνοδός του γραφείου μας.</w:t>
      </w:r>
    </w:p>
    <w:p w14:paraId="5A4403A7" w14:textId="77777777" w:rsidR="002444A7" w:rsidRPr="00EF4B13" w:rsidRDefault="002444A7" w:rsidP="002444A7">
      <w:pPr>
        <w:numPr>
          <w:ilvl w:val="0"/>
          <w:numId w:val="1"/>
        </w:numPr>
        <w:spacing w:after="0" w:line="240" w:lineRule="auto"/>
        <w:rPr>
          <w:rFonts w:ascii="Calibri" w:eastAsia="Calibri" w:hAnsi="Calibri" w:cs="Calibri"/>
          <w:lang w:val="en-US"/>
        </w:rPr>
      </w:pPr>
      <w:r w:rsidRPr="00EF4B13">
        <w:rPr>
          <w:rFonts w:ascii="Calibri" w:eastAsia="Calibri" w:hAnsi="Calibri" w:cs="Calibri"/>
          <w:lang w:val="en-US"/>
        </w:rPr>
        <w:t>Ασφάλεια αστικής/επαγγελματικής ευθύνης.</w:t>
      </w:r>
    </w:p>
    <w:p w14:paraId="7E4D1433" w14:textId="77777777" w:rsidR="002444A7" w:rsidRDefault="002444A7" w:rsidP="002444A7">
      <w:pPr>
        <w:numPr>
          <w:ilvl w:val="0"/>
          <w:numId w:val="1"/>
        </w:numPr>
        <w:spacing w:after="0" w:line="240" w:lineRule="auto"/>
        <w:rPr>
          <w:rFonts w:ascii="Calibri" w:eastAsia="Calibri" w:hAnsi="Calibri" w:cs="Calibri"/>
          <w:lang w:val="en-US"/>
        </w:rPr>
      </w:pPr>
      <w:r w:rsidRPr="00EF4B13">
        <w:rPr>
          <w:rFonts w:ascii="Calibri" w:eastAsia="Calibri" w:hAnsi="Calibri" w:cs="Calibri"/>
          <w:lang w:val="en-US"/>
        </w:rPr>
        <w:t>Φ.Π.Α.</w:t>
      </w:r>
    </w:p>
    <w:p w14:paraId="02544826" w14:textId="77777777" w:rsidR="002444A7" w:rsidRDefault="002444A7" w:rsidP="002444A7">
      <w:pPr>
        <w:keepNext/>
        <w:spacing w:after="0" w:line="240" w:lineRule="auto"/>
        <w:jc w:val="both"/>
        <w:outlineLvl w:val="1"/>
        <w:rPr>
          <w:rFonts w:ascii="Calibri" w:eastAsia="Times New Roman" w:hAnsi="Calibri" w:cs="Calibri"/>
          <w:b/>
          <w:bCs/>
          <w:lang w:val="x-none" w:eastAsia="x-none"/>
        </w:rPr>
      </w:pPr>
      <w:bookmarkStart w:id="2" w:name="_Toc74204704"/>
    </w:p>
    <w:p w14:paraId="76607EBE" w14:textId="77777777" w:rsidR="002444A7" w:rsidRPr="00EF4B13" w:rsidRDefault="002444A7" w:rsidP="002444A7">
      <w:pPr>
        <w:keepNext/>
        <w:spacing w:after="0" w:line="240" w:lineRule="auto"/>
        <w:jc w:val="both"/>
        <w:outlineLvl w:val="1"/>
        <w:rPr>
          <w:rFonts w:ascii="Calibri" w:eastAsia="Times New Roman" w:hAnsi="Calibri" w:cs="Calibri"/>
          <w:b/>
          <w:bCs/>
          <w:lang w:val="x-none" w:eastAsia="x-none"/>
        </w:rPr>
      </w:pPr>
      <w:r w:rsidRPr="00EF4B13">
        <w:rPr>
          <w:rFonts w:ascii="Calibri" w:eastAsia="Times New Roman" w:hAnsi="Calibri" w:cs="Calibri"/>
          <w:b/>
          <w:bCs/>
          <w:lang w:val="x-none" w:eastAsia="x-none"/>
        </w:rPr>
        <w:t>Δεν περιλαμβάνονται:</w:t>
      </w:r>
      <w:bookmarkEnd w:id="2"/>
    </w:p>
    <w:p w14:paraId="6EEB2DEB" w14:textId="1EF2AB2F" w:rsidR="002444A7" w:rsidRDefault="002444A7" w:rsidP="002444A7">
      <w:pPr>
        <w:numPr>
          <w:ilvl w:val="0"/>
          <w:numId w:val="2"/>
        </w:numPr>
        <w:spacing w:after="0" w:line="240" w:lineRule="auto"/>
        <w:rPr>
          <w:rFonts w:ascii="Calibri" w:eastAsia="Calibri" w:hAnsi="Calibri" w:cs="Calibri"/>
        </w:rPr>
      </w:pPr>
      <w:r w:rsidRPr="00EF4B13">
        <w:rPr>
          <w:rFonts w:ascii="Calibri" w:eastAsia="Calibri" w:hAnsi="Calibri" w:cs="Calibri"/>
        </w:rPr>
        <w:t>Φόροι αεροδρομίων</w:t>
      </w:r>
      <w:r>
        <w:rPr>
          <w:rFonts w:ascii="Calibri" w:eastAsia="Calibri" w:hAnsi="Calibri" w:cs="Calibri"/>
          <w:lang w:val="en-US"/>
        </w:rPr>
        <w:t xml:space="preserve"> &amp; </w:t>
      </w:r>
      <w:r>
        <w:rPr>
          <w:rFonts w:ascii="Calibri" w:eastAsia="Calibri" w:hAnsi="Calibri" w:cs="Calibri"/>
        </w:rPr>
        <w:t>ξενοδοχείων</w:t>
      </w:r>
      <w:r w:rsidRPr="00EF4B13">
        <w:rPr>
          <w:rFonts w:ascii="Calibri" w:eastAsia="Calibri" w:hAnsi="Calibri" w:cs="Calibri"/>
        </w:rPr>
        <w:t xml:space="preserve"> (</w:t>
      </w:r>
      <w:r>
        <w:rPr>
          <w:rFonts w:ascii="Calibri" w:eastAsia="Calibri" w:hAnsi="Calibri" w:cs="Calibri"/>
        </w:rPr>
        <w:t>2</w:t>
      </w:r>
      <w:r w:rsidR="00E72FEC">
        <w:rPr>
          <w:rFonts w:ascii="Calibri" w:eastAsia="Calibri" w:hAnsi="Calibri" w:cs="Calibri"/>
        </w:rPr>
        <w:t>4</w:t>
      </w:r>
      <w:r w:rsidRPr="00EF4B13">
        <w:rPr>
          <w:rFonts w:ascii="Calibri" w:eastAsia="Calibri" w:hAnsi="Calibri" w:cs="Calibri"/>
        </w:rPr>
        <w:t>5,00€).</w:t>
      </w:r>
    </w:p>
    <w:p w14:paraId="4F4D7AB2" w14:textId="53A4E932" w:rsidR="002444A7" w:rsidRPr="00347DB3" w:rsidRDefault="002444A7" w:rsidP="002444A7">
      <w:pPr>
        <w:numPr>
          <w:ilvl w:val="0"/>
          <w:numId w:val="1"/>
        </w:numPr>
        <w:spacing w:after="0" w:line="240" w:lineRule="auto"/>
        <w:rPr>
          <w:rFonts w:ascii="Calibri" w:eastAsia="Times New Roman" w:hAnsi="Calibri" w:cs="Times New Roman"/>
        </w:rPr>
      </w:pPr>
      <w:r>
        <w:rPr>
          <w:rFonts w:ascii="Calibri" w:eastAsia="Calibri" w:hAnsi="Calibri" w:cs="Calibri"/>
          <w:lang w:val="en-US"/>
        </w:rPr>
        <w:t>C</w:t>
      </w:r>
      <w:r w:rsidRPr="00EF4B13">
        <w:rPr>
          <w:rFonts w:ascii="Calibri" w:eastAsia="Calibri" w:hAnsi="Calibri" w:cs="Calibri"/>
          <w:lang w:val="en-US"/>
        </w:rPr>
        <w:t>heckpoint</w:t>
      </w:r>
      <w:r>
        <w:rPr>
          <w:rFonts w:ascii="Calibri" w:eastAsia="Calibri" w:hAnsi="Calibri" w:cs="Calibri"/>
          <w:lang w:val="en-US"/>
        </w:rPr>
        <w:t>s</w:t>
      </w:r>
      <w:r w:rsidR="006567DD">
        <w:rPr>
          <w:rFonts w:ascii="Calibri" w:eastAsia="Calibri" w:hAnsi="Calibri" w:cs="Calibri"/>
        </w:rPr>
        <w:t xml:space="preserve">, Μουράνο-Μπουράνο και </w:t>
      </w:r>
      <w:r>
        <w:rPr>
          <w:rFonts w:ascii="Calibri" w:eastAsia="Calibri" w:hAnsi="Calibri" w:cs="Calibri"/>
        </w:rPr>
        <w:t>Βαπορέτο</w:t>
      </w:r>
      <w:r w:rsidRPr="006567DD">
        <w:rPr>
          <w:rFonts w:ascii="Calibri" w:eastAsia="Calibri" w:hAnsi="Calibri" w:cs="Calibri"/>
        </w:rPr>
        <w:t xml:space="preserve"> (</w:t>
      </w:r>
      <w:r w:rsidR="006567DD">
        <w:rPr>
          <w:rFonts w:ascii="Calibri" w:eastAsia="Calibri" w:hAnsi="Calibri" w:cs="Calibri"/>
        </w:rPr>
        <w:t>75</w:t>
      </w:r>
      <w:r w:rsidRPr="006567DD">
        <w:rPr>
          <w:rFonts w:ascii="Calibri" w:eastAsia="Calibri" w:hAnsi="Calibri" w:cs="Calibri"/>
        </w:rPr>
        <w:t>€</w:t>
      </w:r>
      <w:r w:rsidR="006567DD">
        <w:rPr>
          <w:rFonts w:ascii="Calibri" w:eastAsia="Calibri" w:hAnsi="Calibri" w:cs="Calibri"/>
        </w:rPr>
        <w:t>/άτομο τοπικά</w:t>
      </w:r>
      <w:r w:rsidR="00EE1619">
        <w:rPr>
          <w:rFonts w:ascii="Calibri" w:eastAsia="Calibri" w:hAnsi="Calibri" w:cs="Calibri"/>
        </w:rPr>
        <w:t xml:space="preserve"> στον συνοδό</w:t>
      </w:r>
      <w:r w:rsidRPr="006567DD">
        <w:rPr>
          <w:rFonts w:ascii="Calibri" w:eastAsia="Calibri" w:hAnsi="Calibri" w:cs="Calibri"/>
        </w:rPr>
        <w:t>).</w:t>
      </w:r>
    </w:p>
    <w:p w14:paraId="6A68CEE9" w14:textId="0D9B5F0C" w:rsidR="002444A7" w:rsidRPr="00EF4B13" w:rsidRDefault="002444A7" w:rsidP="002444A7">
      <w:pPr>
        <w:numPr>
          <w:ilvl w:val="0"/>
          <w:numId w:val="2"/>
        </w:numPr>
        <w:spacing w:after="0" w:line="240" w:lineRule="auto"/>
        <w:jc w:val="both"/>
        <w:rPr>
          <w:rFonts w:ascii="Calibri" w:eastAsia="Calibri" w:hAnsi="Calibri" w:cs="Calibri"/>
        </w:rPr>
      </w:pPr>
      <w:r w:rsidRPr="00EF4B13">
        <w:rPr>
          <w:rFonts w:ascii="Calibri" w:eastAsia="Calibri" w:hAnsi="Calibri" w:cs="Calibri"/>
        </w:rPr>
        <w:t>Είσοδοι σε μουσεία, αρχαιολογικούς χώρους, θεματικά πάρκα και γενικά όπου</w:t>
      </w:r>
      <w:r w:rsidR="00A64352">
        <w:rPr>
          <w:rFonts w:ascii="Calibri" w:eastAsia="Calibri" w:hAnsi="Calibri" w:cs="Calibri"/>
        </w:rPr>
        <w:t xml:space="preserve"> </w:t>
      </w:r>
      <w:r w:rsidRPr="00EF4B13">
        <w:rPr>
          <w:rFonts w:ascii="Calibri" w:eastAsia="Calibri" w:hAnsi="Calibri" w:cs="Calibri"/>
        </w:rPr>
        <w:t xml:space="preserve">απαιτείται. </w:t>
      </w:r>
    </w:p>
    <w:p w14:paraId="51D6AF17" w14:textId="77777777" w:rsidR="002444A7" w:rsidRDefault="002444A7" w:rsidP="002444A7">
      <w:pPr>
        <w:numPr>
          <w:ilvl w:val="0"/>
          <w:numId w:val="2"/>
        </w:numPr>
        <w:spacing w:after="0" w:line="240" w:lineRule="auto"/>
        <w:jc w:val="both"/>
        <w:rPr>
          <w:rFonts w:ascii="Calibri" w:eastAsia="Calibri" w:hAnsi="Calibri" w:cs="Calibri"/>
        </w:rPr>
      </w:pPr>
      <w:r w:rsidRPr="00EF4B13">
        <w:rPr>
          <w:rFonts w:ascii="Calibri" w:eastAsia="Calibri" w:hAnsi="Calibri" w:cs="Calibri"/>
        </w:rPr>
        <w:t>Ό,τι ρητά αναφέρεται ως προαιρετικό ή προτεινόμενο.</w:t>
      </w:r>
    </w:p>
    <w:p w14:paraId="3407D528" w14:textId="77777777" w:rsidR="002444A7" w:rsidRPr="00EF4B13" w:rsidRDefault="002444A7" w:rsidP="002444A7">
      <w:pPr>
        <w:numPr>
          <w:ilvl w:val="0"/>
          <w:numId w:val="2"/>
        </w:numPr>
        <w:spacing w:after="0" w:line="240" w:lineRule="auto"/>
        <w:jc w:val="both"/>
        <w:rPr>
          <w:rFonts w:ascii="Calibri" w:eastAsia="Calibri" w:hAnsi="Calibri" w:cs="Calibri"/>
        </w:rPr>
      </w:pPr>
      <w:r>
        <w:rPr>
          <w:rFonts w:ascii="Calibri" w:eastAsia="Calibri" w:hAnsi="Calibri" w:cs="Calibri"/>
        </w:rPr>
        <w:t xml:space="preserve">Προαιρετική ασφάλεια </w:t>
      </w:r>
      <w:r>
        <w:rPr>
          <w:rFonts w:ascii="Calibri" w:eastAsia="Calibri" w:hAnsi="Calibri" w:cs="Calibri"/>
          <w:lang w:val="en-US"/>
        </w:rPr>
        <w:t>Covid (20</w:t>
      </w:r>
      <w:r>
        <w:rPr>
          <w:rFonts w:ascii="Calibri" w:eastAsia="Calibri" w:hAnsi="Calibri" w:cs="Calibri"/>
        </w:rPr>
        <w:t>€).</w:t>
      </w:r>
    </w:p>
    <w:p w14:paraId="473D47C8" w14:textId="35289E70" w:rsidR="002444A7" w:rsidRPr="00A64352" w:rsidRDefault="002444A7" w:rsidP="00A64352">
      <w:pPr>
        <w:spacing w:after="0" w:line="240" w:lineRule="auto"/>
        <w:ind w:left="720"/>
        <w:jc w:val="both"/>
        <w:rPr>
          <w:rFonts w:ascii="Calibri" w:eastAsia="Calibri" w:hAnsi="Calibri" w:cs="Calibri"/>
        </w:rPr>
      </w:pPr>
      <w:r w:rsidRPr="00EF4B13">
        <w:rPr>
          <w:rFonts w:ascii="Calibri" w:eastAsia="Calibri" w:hAnsi="Calibri" w:cs="Calibri"/>
        </w:rPr>
        <w:t xml:space="preserve">  </w:t>
      </w:r>
    </w:p>
    <w:p w14:paraId="14F7AC69" w14:textId="7252EF0C" w:rsidR="002444A7" w:rsidRPr="00EF4B13" w:rsidRDefault="00A64352" w:rsidP="002444A7">
      <w:pPr>
        <w:spacing w:after="0" w:line="240" w:lineRule="auto"/>
        <w:jc w:val="center"/>
        <w:rPr>
          <w:rFonts w:ascii="Calibri" w:eastAsia="Calibri" w:hAnsi="Calibri" w:cs="Times New Roman"/>
        </w:rPr>
      </w:pPr>
      <w:r w:rsidRPr="00EF4B13">
        <w:rPr>
          <w:rFonts w:ascii="Calibri" w:eastAsia="Calibri" w:hAnsi="Calibri" w:cs="Times New Roman"/>
          <w:noProof/>
          <w:lang w:val="en-US"/>
        </w:rPr>
        <mc:AlternateContent>
          <mc:Choice Requires="wps">
            <w:drawing>
              <wp:anchor distT="0" distB="0" distL="114300" distR="114300" simplePos="0" relativeHeight="251658242" behindDoc="1" locked="0" layoutInCell="1" allowOverlap="1" wp14:anchorId="0F9BDEF8" wp14:editId="36C212B0">
                <wp:simplePos x="0" y="0"/>
                <wp:positionH relativeFrom="column">
                  <wp:posOffset>1162050</wp:posOffset>
                </wp:positionH>
                <wp:positionV relativeFrom="paragraph">
                  <wp:posOffset>7620</wp:posOffset>
                </wp:positionV>
                <wp:extent cx="3838575" cy="1562100"/>
                <wp:effectExtent l="0" t="0" r="28575" b="19050"/>
                <wp:wrapTight wrapText="bothSides">
                  <wp:wrapPolygon edited="0">
                    <wp:start x="0" y="0"/>
                    <wp:lineTo x="0" y="21600"/>
                    <wp:lineTo x="21654" y="21600"/>
                    <wp:lineTo x="21654" y="0"/>
                    <wp:lineTo x="0" y="0"/>
                  </wp:wrapPolygon>
                </wp:wrapTight>
                <wp:docPr id="1643818961" name="Ορθογώνιο 1643818961"/>
                <wp:cNvGraphicFramePr/>
                <a:graphic xmlns:a="http://schemas.openxmlformats.org/drawingml/2006/main">
                  <a:graphicData uri="http://schemas.microsoft.com/office/word/2010/wordprocessingShape">
                    <wps:wsp>
                      <wps:cNvSpPr/>
                      <wps:spPr>
                        <a:xfrm>
                          <a:off x="0" y="0"/>
                          <a:ext cx="3838575" cy="156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743B43" w14:textId="77777777" w:rsidR="002444A7" w:rsidRPr="00FF0065" w:rsidRDefault="002444A7" w:rsidP="002444A7">
                            <w:pPr>
                              <w:jc w:val="both"/>
                              <w:rPr>
                                <w:b/>
                                <w:bCs/>
                                <w:color w:val="0A2F41" w:themeColor="accent1" w:themeShade="80"/>
                                <w:sz w:val="32"/>
                                <w:szCs w:val="32"/>
                              </w:rPr>
                            </w:pPr>
                            <w:r w:rsidRPr="00FF0065">
                              <w:rPr>
                                <w:b/>
                                <w:bCs/>
                                <w:color w:val="0A2F41" w:themeColor="accent1" w:themeShade="80"/>
                                <w:sz w:val="32"/>
                                <w:szCs w:val="32"/>
                              </w:rPr>
                              <w:t xml:space="preserve">Πτήσεις της </w:t>
                            </w:r>
                            <w:r w:rsidRPr="00FF0065">
                              <w:rPr>
                                <w:b/>
                                <w:bCs/>
                                <w:color w:val="0A2F41" w:themeColor="accent1" w:themeShade="80"/>
                                <w:sz w:val="32"/>
                                <w:szCs w:val="32"/>
                                <w:lang w:val="en-US"/>
                              </w:rPr>
                              <w:t>Sky</w:t>
                            </w:r>
                            <w:r w:rsidRPr="00FF0065">
                              <w:rPr>
                                <w:b/>
                                <w:bCs/>
                                <w:color w:val="0A2F41" w:themeColor="accent1" w:themeShade="80"/>
                                <w:sz w:val="32"/>
                                <w:szCs w:val="32"/>
                              </w:rPr>
                              <w:t xml:space="preserve"> </w:t>
                            </w:r>
                            <w:r w:rsidRPr="00FF0065">
                              <w:rPr>
                                <w:b/>
                                <w:bCs/>
                                <w:color w:val="0A2F41" w:themeColor="accent1" w:themeShade="80"/>
                                <w:sz w:val="32"/>
                                <w:szCs w:val="32"/>
                                <w:lang w:val="en-US"/>
                              </w:rPr>
                              <w:t>Express</w:t>
                            </w:r>
                            <w:r w:rsidRPr="00FF0065">
                              <w:rPr>
                                <w:b/>
                                <w:bCs/>
                                <w:color w:val="0A2F41" w:themeColor="accent1" w:themeShade="80"/>
                                <w:sz w:val="32"/>
                                <w:szCs w:val="32"/>
                              </w:rPr>
                              <w:t>:</w:t>
                            </w:r>
                          </w:p>
                          <w:p w14:paraId="35127D24" w14:textId="655340FE" w:rsidR="002444A7" w:rsidRDefault="002444A7" w:rsidP="002444A7">
                            <w:r>
                              <w:t>28/Φεβρουαρίου 2025: Αθήνα –</w:t>
                            </w:r>
                            <w:r w:rsidRPr="0059362F">
                              <w:t xml:space="preserve"> </w:t>
                            </w:r>
                            <w:r>
                              <w:rPr>
                                <w:lang w:val="en-US"/>
                              </w:rPr>
                              <w:t>M</w:t>
                            </w:r>
                            <w:r>
                              <w:t xml:space="preserve">ιλάνο </w:t>
                            </w:r>
                          </w:p>
                          <w:p w14:paraId="2157950A" w14:textId="5F788F89" w:rsidR="002444A7" w:rsidRPr="0059362F" w:rsidRDefault="002444A7" w:rsidP="002444A7">
                            <w:r>
                              <w:t xml:space="preserve">                                                  </w:t>
                            </w:r>
                            <w:r w:rsidR="006567DD">
                              <w:t xml:space="preserve"> </w:t>
                            </w:r>
                            <w:r>
                              <w:rPr>
                                <w:lang w:val="en-US"/>
                              </w:rPr>
                              <w:t>GQ</w:t>
                            </w:r>
                            <w:r>
                              <w:t xml:space="preserve"> </w:t>
                            </w:r>
                            <w:r w:rsidRPr="0059362F">
                              <w:t>830</w:t>
                            </w:r>
                            <w:r>
                              <w:t xml:space="preserve"> </w:t>
                            </w:r>
                            <w:r w:rsidRPr="0059362F">
                              <w:t>13.00</w:t>
                            </w:r>
                            <w:r>
                              <w:t xml:space="preserve"> – 1</w:t>
                            </w:r>
                            <w:r w:rsidRPr="0059362F">
                              <w:t>4</w:t>
                            </w:r>
                            <w:r>
                              <w:t>.3</w:t>
                            </w:r>
                            <w:r w:rsidRPr="0059362F">
                              <w:t>5</w:t>
                            </w:r>
                          </w:p>
                          <w:p w14:paraId="37FD54A2" w14:textId="58F49562" w:rsidR="002444A7" w:rsidRPr="004533F2" w:rsidRDefault="002444A7" w:rsidP="002444A7">
                            <w:r>
                              <w:t xml:space="preserve">04/Μαρτίου 2025:            Μιλάνο – Αθήνα </w:t>
                            </w:r>
                          </w:p>
                          <w:p w14:paraId="0CA4A6F1" w14:textId="0C791865" w:rsidR="002444A7" w:rsidRPr="00DB1831" w:rsidRDefault="002444A7" w:rsidP="002444A7">
                            <w:r>
                              <w:t xml:space="preserve">                                                   </w:t>
                            </w:r>
                            <w:r>
                              <w:rPr>
                                <w:lang w:val="en-US"/>
                              </w:rPr>
                              <w:t>GQ</w:t>
                            </w:r>
                            <w:r>
                              <w:t xml:space="preserve"> </w:t>
                            </w:r>
                            <w:r w:rsidRPr="00414810">
                              <w:t>831</w:t>
                            </w:r>
                            <w:r>
                              <w:t xml:space="preserve"> 1</w:t>
                            </w:r>
                            <w:r w:rsidRPr="00414810">
                              <w:t>5</w:t>
                            </w:r>
                            <w:r>
                              <w:t>.</w:t>
                            </w:r>
                            <w:r w:rsidRPr="00414810">
                              <w:t>3</w:t>
                            </w:r>
                            <w:r>
                              <w:t>5 – 1</w:t>
                            </w:r>
                            <w:r w:rsidRPr="00414810">
                              <w:t>9</w:t>
                            </w:r>
                            <w:r>
                              <w:t>.</w:t>
                            </w:r>
                            <w:r w:rsidRPr="00414810">
                              <w:t>0</w:t>
                            </w:r>
                            <w:r>
                              <w:t xml:space="preserve">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BDEF8" id="Ορθογώνιο 1643818961" o:spid="_x0000_s1026" style="position:absolute;left:0;text-align:left;margin-left:91.5pt;margin-top:.6pt;width:302.25pt;height:123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" fillcolor="window" strokecolor="windowText" strokeweight="1pt">
                <v:textbox>
                  <w:txbxContent>
                    <w:p w14:paraId="7B743B43" w14:textId="77777777" w:rsidR="002444A7" w:rsidRPr="00FF0065" w:rsidRDefault="002444A7" w:rsidP="002444A7">
                      <w:pPr>
                        <w:jc w:val="both"/>
                        <w:rPr>
                          <w:b/>
                          <w:bCs/>
                          <w:color w:val="0A2F41" w:themeColor="accent1" w:themeShade="80"/>
                          <w:sz w:val="32"/>
                          <w:szCs w:val="32"/>
                        </w:rPr>
                      </w:pPr>
                      <w:r w:rsidRPr="00FF0065">
                        <w:rPr>
                          <w:b/>
                          <w:bCs/>
                          <w:color w:val="0A2F41" w:themeColor="accent1" w:themeShade="80"/>
                          <w:sz w:val="32"/>
                          <w:szCs w:val="32"/>
                        </w:rPr>
                        <w:t xml:space="preserve">Πτήσεις της </w:t>
                      </w:r>
                      <w:r w:rsidRPr="00FF0065">
                        <w:rPr>
                          <w:b/>
                          <w:bCs/>
                          <w:color w:val="0A2F41" w:themeColor="accent1" w:themeShade="80"/>
                          <w:sz w:val="32"/>
                          <w:szCs w:val="32"/>
                          <w:lang w:val="en-US"/>
                        </w:rPr>
                        <w:t>Sky</w:t>
                      </w:r>
                      <w:r w:rsidRPr="00FF0065">
                        <w:rPr>
                          <w:b/>
                          <w:bCs/>
                          <w:color w:val="0A2F41" w:themeColor="accent1" w:themeShade="80"/>
                          <w:sz w:val="32"/>
                          <w:szCs w:val="32"/>
                        </w:rPr>
                        <w:t xml:space="preserve"> </w:t>
                      </w:r>
                      <w:r w:rsidRPr="00FF0065">
                        <w:rPr>
                          <w:b/>
                          <w:bCs/>
                          <w:color w:val="0A2F41" w:themeColor="accent1" w:themeShade="80"/>
                          <w:sz w:val="32"/>
                          <w:szCs w:val="32"/>
                          <w:lang w:val="en-US"/>
                        </w:rPr>
                        <w:t>Express</w:t>
                      </w:r>
                      <w:r w:rsidRPr="00FF0065">
                        <w:rPr>
                          <w:b/>
                          <w:bCs/>
                          <w:color w:val="0A2F41" w:themeColor="accent1" w:themeShade="80"/>
                          <w:sz w:val="32"/>
                          <w:szCs w:val="32"/>
                        </w:rPr>
                        <w:t>:</w:t>
                      </w:r>
                    </w:p>
                    <w:p w14:paraId="35127D24" w14:textId="655340FE" w:rsidR="002444A7" w:rsidRDefault="002444A7" w:rsidP="002444A7">
                      <w:r>
                        <w:t>28/Φεβρουαρίου 2025: Αθήνα –</w:t>
                      </w:r>
                      <w:r w:rsidRPr="0059362F">
                        <w:t xml:space="preserve"> </w:t>
                      </w:r>
                      <w:r>
                        <w:rPr>
                          <w:lang w:val="en-US"/>
                        </w:rPr>
                        <w:t>M</w:t>
                      </w:r>
                      <w:r>
                        <w:t xml:space="preserve">ιλάνο </w:t>
                      </w:r>
                    </w:p>
                    <w:p w14:paraId="2157950A" w14:textId="5F788F89" w:rsidR="002444A7" w:rsidRPr="0059362F" w:rsidRDefault="002444A7" w:rsidP="002444A7">
                      <w:r>
                        <w:t xml:space="preserve">                                                  </w:t>
                      </w:r>
                      <w:r w:rsidR="006567DD">
                        <w:t xml:space="preserve"> </w:t>
                      </w:r>
                      <w:r>
                        <w:rPr>
                          <w:lang w:val="en-US"/>
                        </w:rPr>
                        <w:t>GQ</w:t>
                      </w:r>
                      <w:r>
                        <w:t xml:space="preserve"> </w:t>
                      </w:r>
                      <w:r w:rsidRPr="0059362F">
                        <w:t>830</w:t>
                      </w:r>
                      <w:r>
                        <w:t xml:space="preserve"> </w:t>
                      </w:r>
                      <w:r w:rsidRPr="0059362F">
                        <w:t>13.00</w:t>
                      </w:r>
                      <w:r>
                        <w:t xml:space="preserve"> – 1</w:t>
                      </w:r>
                      <w:r w:rsidRPr="0059362F">
                        <w:t>4</w:t>
                      </w:r>
                      <w:r>
                        <w:t>.3</w:t>
                      </w:r>
                      <w:r w:rsidRPr="0059362F">
                        <w:t>5</w:t>
                      </w:r>
                    </w:p>
                    <w:p w14:paraId="37FD54A2" w14:textId="58F49562" w:rsidR="002444A7" w:rsidRPr="004533F2" w:rsidRDefault="002444A7" w:rsidP="002444A7">
                      <w:r>
                        <w:t xml:space="preserve">04/Μαρτίου 2025:            Μιλάνο – Αθήνα </w:t>
                      </w:r>
                    </w:p>
                    <w:p w14:paraId="0CA4A6F1" w14:textId="0C791865" w:rsidR="002444A7" w:rsidRPr="00DB1831" w:rsidRDefault="002444A7" w:rsidP="002444A7">
                      <w:r>
                        <w:t xml:space="preserve">                                                   </w:t>
                      </w:r>
                      <w:r>
                        <w:rPr>
                          <w:lang w:val="en-US"/>
                        </w:rPr>
                        <w:t>GQ</w:t>
                      </w:r>
                      <w:r>
                        <w:t xml:space="preserve"> </w:t>
                      </w:r>
                      <w:r w:rsidRPr="00414810">
                        <w:t>831</w:t>
                      </w:r>
                      <w:r>
                        <w:t xml:space="preserve"> 1</w:t>
                      </w:r>
                      <w:r w:rsidRPr="00414810">
                        <w:t>5</w:t>
                      </w:r>
                      <w:r>
                        <w:t>.</w:t>
                      </w:r>
                      <w:r w:rsidRPr="00414810">
                        <w:t>3</w:t>
                      </w:r>
                      <w:r>
                        <w:t>5 – 1</w:t>
                      </w:r>
                      <w:r w:rsidRPr="00414810">
                        <w:t>9</w:t>
                      </w:r>
                      <w:r>
                        <w:t>.</w:t>
                      </w:r>
                      <w:r w:rsidRPr="00414810">
                        <w:t>0</w:t>
                      </w:r>
                      <w:r>
                        <w:t xml:space="preserve">0 </w:t>
                      </w:r>
                    </w:p>
                  </w:txbxContent>
                </v:textbox>
                <w10:wrap type="tight"/>
              </v:rect>
            </w:pict>
          </mc:Fallback>
        </mc:AlternateContent>
      </w:r>
    </w:p>
    <w:p w14:paraId="7C9DE912" w14:textId="77777777" w:rsidR="002444A7" w:rsidRPr="00EF4B13" w:rsidRDefault="002444A7" w:rsidP="002444A7">
      <w:pPr>
        <w:spacing w:after="0" w:line="240" w:lineRule="auto"/>
        <w:jc w:val="center"/>
        <w:rPr>
          <w:rFonts w:ascii="Calibri" w:eastAsia="Times New Roman" w:hAnsi="Calibri" w:cs="Calibri"/>
          <w:b/>
          <w:bCs/>
          <w:color w:val="FF0000"/>
          <w:sz w:val="24"/>
          <w:szCs w:val="24"/>
          <w:u w:val="single"/>
          <w:shd w:val="clear" w:color="auto" w:fill="FFFFFF"/>
          <w:lang w:eastAsia="el-GR"/>
        </w:rPr>
      </w:pPr>
    </w:p>
    <w:p w14:paraId="510348D4" w14:textId="77777777" w:rsidR="002444A7" w:rsidRPr="00EF4B13" w:rsidRDefault="002444A7" w:rsidP="002444A7">
      <w:pPr>
        <w:spacing w:after="0" w:line="240" w:lineRule="auto"/>
        <w:jc w:val="center"/>
        <w:rPr>
          <w:rFonts w:ascii="Calibri" w:eastAsia="Calibri" w:hAnsi="Calibri" w:cs="Times New Roman"/>
          <w:b/>
          <w:bCs/>
          <w:color w:val="FF0000"/>
          <w:sz w:val="24"/>
          <w:szCs w:val="24"/>
          <w:u w:val="single"/>
          <w:shd w:val="clear" w:color="auto" w:fill="FFFFFF"/>
          <w:lang w:eastAsia="el-GR"/>
        </w:rPr>
      </w:pPr>
    </w:p>
    <w:p w14:paraId="060DDF6F" w14:textId="77777777" w:rsidR="002444A7" w:rsidRPr="00EF4B13" w:rsidRDefault="002444A7" w:rsidP="002444A7">
      <w:pPr>
        <w:spacing w:after="0" w:line="240" w:lineRule="auto"/>
        <w:jc w:val="center"/>
        <w:rPr>
          <w:rFonts w:ascii="Calibri" w:eastAsia="Times New Roman" w:hAnsi="Calibri" w:cs="Calibri"/>
          <w:b/>
          <w:bCs/>
          <w:color w:val="FF0000"/>
          <w:sz w:val="24"/>
          <w:szCs w:val="24"/>
          <w:u w:val="single"/>
          <w:shd w:val="clear" w:color="auto" w:fill="FFFFFF"/>
          <w:lang w:eastAsia="el-GR"/>
        </w:rPr>
      </w:pPr>
    </w:p>
    <w:p w14:paraId="5D4166CF"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311209F6"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1C14F863" w14:textId="77777777" w:rsidR="002444A7" w:rsidRPr="00EF4B13" w:rsidRDefault="002444A7" w:rsidP="002444A7">
      <w:pPr>
        <w:spacing w:after="0" w:line="240" w:lineRule="auto"/>
        <w:rPr>
          <w:rFonts w:ascii="Calibri" w:eastAsia="Times New Roman" w:hAnsi="Calibri" w:cs="Calibri"/>
          <w:b/>
          <w:bCs/>
          <w:color w:val="FF0000"/>
          <w:sz w:val="24"/>
          <w:szCs w:val="24"/>
          <w:u w:val="single"/>
          <w:shd w:val="clear" w:color="auto" w:fill="FFFFFF"/>
          <w:lang w:eastAsia="el-GR"/>
        </w:rPr>
      </w:pPr>
    </w:p>
    <w:p w14:paraId="6B89B585" w14:textId="77777777" w:rsidR="002444A7" w:rsidRDefault="002444A7" w:rsidP="002444A7"/>
    <w:p w14:paraId="7B1A9671" w14:textId="77777777" w:rsidR="002444A7" w:rsidRDefault="002444A7" w:rsidP="002444A7"/>
    <w:p w14:paraId="1733DDC7" w14:textId="05159C1F" w:rsidR="002444A7" w:rsidRPr="00A64352" w:rsidRDefault="002444A7" w:rsidP="002444A7">
      <w:pPr>
        <w:pBdr>
          <w:bottom w:val="single" w:sz="4" w:space="9" w:color="auto"/>
        </w:pBdr>
        <w:spacing w:after="0" w:line="276" w:lineRule="auto"/>
        <w:jc w:val="both"/>
        <w:rPr>
          <w:rFonts w:ascii="Calibri" w:eastAsia="Calibri" w:hAnsi="Calibri" w:cs="Calibri"/>
          <w:b/>
        </w:rPr>
      </w:pPr>
      <w:r w:rsidRPr="00EF4B13">
        <w:rPr>
          <w:rFonts w:ascii="Calibri" w:eastAsia="Calibri" w:hAnsi="Calibri" w:cs="Calibri"/>
          <w:b/>
        </w:rPr>
        <w:t>Οι ξεναγήσεις, εκδρομές, περιηγήσεις είναι ενδεικτικές και υπάρχει περίπτωση να αλλάξει η σειρά που θα πραγματοποιηθούν.</w:t>
      </w:r>
    </w:p>
    <w:p w14:paraId="3BCFD1B1" w14:textId="5FCBC991" w:rsidR="002444A7" w:rsidRPr="00F1159F" w:rsidRDefault="002444A7" w:rsidP="00A64352">
      <w:pPr>
        <w:spacing w:after="200" w:line="276" w:lineRule="auto"/>
        <w:contextualSpacing/>
        <w:jc w:val="both"/>
        <w:rPr>
          <w:rFonts w:eastAsia="Calibri" w:cstheme="minorHAnsi"/>
          <w:b/>
          <w:bCs/>
          <w:highlight w:val="cyan"/>
          <w:shd w:val="clear" w:color="auto" w:fill="FFFFFF"/>
        </w:rPr>
      </w:pPr>
      <w:r w:rsidRPr="00F1159F">
        <w:rPr>
          <w:rFonts w:eastAsia="Calibri" w:cstheme="minorHAnsi"/>
          <w:b/>
          <w:bCs/>
          <w:highlight w:val="cyan"/>
          <w:shd w:val="clear" w:color="auto" w:fill="FFFFFF"/>
        </w:rPr>
        <w:t>Για τους ταξιδιώτες από όλες τις πόλεις της Ελλάδας, εισιτήριο εσωτερικών πτήσεων από +</w:t>
      </w:r>
      <w:r w:rsidR="006567DD">
        <w:rPr>
          <w:rFonts w:eastAsia="Calibri" w:cstheme="minorHAnsi"/>
          <w:b/>
          <w:bCs/>
          <w:highlight w:val="cyan"/>
          <w:shd w:val="clear" w:color="auto" w:fill="FFFFFF"/>
        </w:rPr>
        <w:t>120</w:t>
      </w:r>
      <w:r w:rsidRPr="00F1159F">
        <w:rPr>
          <w:rFonts w:eastAsia="Calibri" w:cstheme="minorHAnsi"/>
          <w:b/>
          <w:bCs/>
          <w:highlight w:val="cyan"/>
          <w:shd w:val="clear" w:color="auto" w:fill="FFFFFF"/>
        </w:rPr>
        <w:t>€.</w:t>
      </w:r>
    </w:p>
    <w:p w14:paraId="2EAC4832" w14:textId="77777777" w:rsidR="002444A7" w:rsidRDefault="002444A7" w:rsidP="002444A7"/>
    <w:p w14:paraId="225A784A" w14:textId="77777777" w:rsidR="002444A7" w:rsidRDefault="002444A7" w:rsidP="002444A7"/>
    <w:p w14:paraId="0D0A753C" w14:textId="77777777" w:rsidR="002444A7" w:rsidRDefault="002444A7"/>
    <w:sectPr w:rsidR="002444A7" w:rsidSect="002444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3D2719"/>
    <w:multiLevelType w:val="hybridMultilevel"/>
    <w:tmpl w:val="5F5E0E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22765002">
    <w:abstractNumId w:val="0"/>
  </w:num>
  <w:num w:numId="2" w16cid:durableId="987439987">
    <w:abstractNumId w:val="1"/>
  </w:num>
  <w:num w:numId="3" w16cid:durableId="46420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A7"/>
    <w:rsid w:val="00030A53"/>
    <w:rsid w:val="001460C2"/>
    <w:rsid w:val="00224CF6"/>
    <w:rsid w:val="002444A7"/>
    <w:rsid w:val="00311E74"/>
    <w:rsid w:val="00493CE4"/>
    <w:rsid w:val="005A4060"/>
    <w:rsid w:val="006567DD"/>
    <w:rsid w:val="00754BAF"/>
    <w:rsid w:val="007A6871"/>
    <w:rsid w:val="00A64352"/>
    <w:rsid w:val="00A9450D"/>
    <w:rsid w:val="00AD5CCF"/>
    <w:rsid w:val="00B50D0C"/>
    <w:rsid w:val="00C648B3"/>
    <w:rsid w:val="00D4563B"/>
    <w:rsid w:val="00E52803"/>
    <w:rsid w:val="00E72FEC"/>
    <w:rsid w:val="00EE16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73C5"/>
  <w15:chartTrackingRefBased/>
  <w15:docId w15:val="{52FB9053-D21E-4163-8C0D-3A493572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DD"/>
    <w:pPr>
      <w:spacing w:line="259" w:lineRule="auto"/>
    </w:pPr>
    <w:rPr>
      <w:kern w:val="0"/>
      <w:sz w:val="22"/>
      <w:szCs w:val="22"/>
      <w14:ligatures w14:val="none"/>
    </w:rPr>
  </w:style>
  <w:style w:type="paragraph" w:styleId="1">
    <w:name w:val="heading 1"/>
    <w:basedOn w:val="a"/>
    <w:next w:val="a"/>
    <w:link w:val="1Char"/>
    <w:uiPriority w:val="9"/>
    <w:qFormat/>
    <w:rsid w:val="00244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44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44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44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44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444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44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44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44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44A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444A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444A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444A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444A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444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44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44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44A7"/>
    <w:rPr>
      <w:rFonts w:eastAsiaTheme="majorEastAsia" w:cstheme="majorBidi"/>
      <w:color w:val="272727" w:themeColor="text1" w:themeTint="D8"/>
    </w:rPr>
  </w:style>
  <w:style w:type="paragraph" w:styleId="a3">
    <w:name w:val="Title"/>
    <w:basedOn w:val="a"/>
    <w:next w:val="a"/>
    <w:link w:val="Char"/>
    <w:uiPriority w:val="10"/>
    <w:qFormat/>
    <w:rsid w:val="00244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44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44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44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44A7"/>
    <w:pPr>
      <w:spacing w:before="160"/>
      <w:jc w:val="center"/>
    </w:pPr>
    <w:rPr>
      <w:i/>
      <w:iCs/>
      <w:color w:val="404040" w:themeColor="text1" w:themeTint="BF"/>
    </w:rPr>
  </w:style>
  <w:style w:type="character" w:customStyle="1" w:styleId="Char1">
    <w:name w:val="Απόσπασμα Char"/>
    <w:basedOn w:val="a0"/>
    <w:link w:val="a5"/>
    <w:uiPriority w:val="29"/>
    <w:rsid w:val="002444A7"/>
    <w:rPr>
      <w:i/>
      <w:iCs/>
      <w:color w:val="404040" w:themeColor="text1" w:themeTint="BF"/>
    </w:rPr>
  </w:style>
  <w:style w:type="paragraph" w:styleId="a6">
    <w:name w:val="List Paragraph"/>
    <w:basedOn w:val="a"/>
    <w:uiPriority w:val="34"/>
    <w:qFormat/>
    <w:rsid w:val="002444A7"/>
    <w:pPr>
      <w:ind w:left="720"/>
      <w:contextualSpacing/>
    </w:pPr>
  </w:style>
  <w:style w:type="character" w:styleId="a7">
    <w:name w:val="Intense Emphasis"/>
    <w:basedOn w:val="a0"/>
    <w:uiPriority w:val="21"/>
    <w:qFormat/>
    <w:rsid w:val="002444A7"/>
    <w:rPr>
      <w:i/>
      <w:iCs/>
      <w:color w:val="0F4761" w:themeColor="accent1" w:themeShade="BF"/>
    </w:rPr>
  </w:style>
  <w:style w:type="paragraph" w:styleId="a8">
    <w:name w:val="Intense Quote"/>
    <w:basedOn w:val="a"/>
    <w:next w:val="a"/>
    <w:link w:val="Char2"/>
    <w:uiPriority w:val="30"/>
    <w:qFormat/>
    <w:rsid w:val="0024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444A7"/>
    <w:rPr>
      <w:i/>
      <w:iCs/>
      <w:color w:val="0F4761" w:themeColor="accent1" w:themeShade="BF"/>
    </w:rPr>
  </w:style>
  <w:style w:type="character" w:styleId="a9">
    <w:name w:val="Intense Reference"/>
    <w:basedOn w:val="a0"/>
    <w:uiPriority w:val="32"/>
    <w:qFormat/>
    <w:rsid w:val="002444A7"/>
    <w:rPr>
      <w:b/>
      <w:bCs/>
      <w:smallCaps/>
      <w:color w:val="0F4761" w:themeColor="accent1" w:themeShade="BF"/>
      <w:spacing w:val="5"/>
    </w:rPr>
  </w:style>
  <w:style w:type="paragraph" w:styleId="aa">
    <w:name w:val="No Spacing"/>
    <w:uiPriority w:val="1"/>
    <w:qFormat/>
    <w:rsid w:val="002444A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6F502-6D7B-4525-9AC4-B9E6994F39A2}">
  <ds:schemaRefs>
    <ds:schemaRef ds:uri="http://schemas.microsoft.com/sharepoint/v3/contenttype/forms"/>
  </ds:schemaRefs>
</ds:datastoreItem>
</file>

<file path=customXml/itemProps2.xml><?xml version="1.0" encoding="utf-8"?>
<ds:datastoreItem xmlns:ds="http://schemas.openxmlformats.org/officeDocument/2006/customXml" ds:itemID="{339D59A0-CF7B-4DEF-AD13-5509D02FB3FF}">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AE16A5FF-5CBA-416F-95E7-DBA6E16F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1167</Words>
  <Characters>6308</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14</cp:revision>
  <dcterms:created xsi:type="dcterms:W3CDTF">2024-12-10T17:13:00Z</dcterms:created>
  <dcterms:modified xsi:type="dcterms:W3CDTF">2024-12-10T18:52:00Z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