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78B1" w14:textId="1BFF946A" w:rsidR="001F429C" w:rsidRPr="004D04C4" w:rsidRDefault="001F429C" w:rsidP="001F429C">
      <w:pPr>
        <w:jc w:val="right"/>
        <w:rPr>
          <w:rFonts w:ascii="Calibri" w:hAnsi="Calibri" w:cs="Calibri"/>
          <w:sz w:val="22"/>
          <w:szCs w:val="22"/>
        </w:rPr>
      </w:pPr>
      <w:r>
        <w:rPr>
          <w:noProof/>
          <w:sz w:val="24"/>
          <w:szCs w:val="24"/>
        </w:rPr>
        <w:drawing>
          <wp:anchor distT="0" distB="0" distL="114300" distR="114300" simplePos="0" relativeHeight="251661312" behindDoc="1" locked="0" layoutInCell="1" allowOverlap="1" wp14:anchorId="330D9F42" wp14:editId="2CA36312">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 name="Picture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w:t>
      </w:r>
    </w:p>
    <w:p w14:paraId="4048E170" w14:textId="77777777" w:rsidR="001F429C" w:rsidRPr="004D04C4" w:rsidRDefault="001F429C" w:rsidP="001F429C">
      <w:pPr>
        <w:jc w:val="right"/>
        <w:rPr>
          <w:rFonts w:ascii="Calibri" w:hAnsi="Calibri" w:cs="Calibri"/>
          <w:sz w:val="22"/>
          <w:szCs w:val="22"/>
        </w:rPr>
      </w:pPr>
      <w:r w:rsidRPr="004D04C4">
        <w:rPr>
          <w:rFonts w:ascii="Calibri" w:hAnsi="Calibri" w:cs="Calibri"/>
          <w:sz w:val="22"/>
          <w:szCs w:val="22"/>
        </w:rPr>
        <w:t>Αθήνα 105 63</w:t>
      </w:r>
    </w:p>
    <w:p w14:paraId="46FD55F0" w14:textId="77777777" w:rsidR="001F429C" w:rsidRPr="004D04C4" w:rsidRDefault="001F429C" w:rsidP="001F429C">
      <w:pPr>
        <w:jc w:val="right"/>
        <w:rPr>
          <w:rFonts w:ascii="Calibri" w:hAnsi="Calibri" w:cs="Calibri"/>
          <w:sz w:val="22"/>
          <w:szCs w:val="22"/>
        </w:rPr>
      </w:pPr>
      <w:r w:rsidRPr="004D04C4">
        <w:rPr>
          <w:rFonts w:ascii="Calibri" w:hAnsi="Calibri" w:cs="Calibri"/>
          <w:sz w:val="22"/>
          <w:szCs w:val="22"/>
        </w:rPr>
        <w:t>Τηλέφωνο: 210 3315621</w:t>
      </w:r>
    </w:p>
    <w:p w14:paraId="7FD6A044" w14:textId="77777777" w:rsidR="001F429C" w:rsidRPr="00916B0B" w:rsidRDefault="001F429C" w:rsidP="001F429C">
      <w:pPr>
        <w:jc w:val="right"/>
        <w:rPr>
          <w:rFonts w:ascii="Calibri" w:hAnsi="Calibri" w:cs="Calibri"/>
          <w:sz w:val="22"/>
          <w:szCs w:val="22"/>
        </w:rPr>
      </w:pPr>
      <w:r w:rsidRPr="004D04C4">
        <w:rPr>
          <w:rFonts w:ascii="Calibri" w:hAnsi="Calibri" w:cs="Calibri"/>
          <w:sz w:val="22"/>
          <w:szCs w:val="22"/>
        </w:rPr>
        <w:t>Φαξ</w:t>
      </w:r>
      <w:r w:rsidRPr="00916B0B">
        <w:rPr>
          <w:rFonts w:ascii="Calibri" w:hAnsi="Calibri" w:cs="Calibri"/>
          <w:sz w:val="22"/>
          <w:szCs w:val="22"/>
        </w:rPr>
        <w:t>: 210 3315623 – 4</w:t>
      </w:r>
    </w:p>
    <w:p w14:paraId="67CF46DD" w14:textId="77777777" w:rsidR="001F429C" w:rsidRPr="00916B0B" w:rsidRDefault="001F429C" w:rsidP="001F429C">
      <w:pPr>
        <w:jc w:val="right"/>
        <w:rPr>
          <w:rFonts w:ascii="Calibri" w:hAnsi="Calibri" w:cs="Calibri"/>
          <w:sz w:val="22"/>
          <w:szCs w:val="22"/>
        </w:rPr>
      </w:pPr>
      <w:r w:rsidRPr="004D04C4">
        <w:rPr>
          <w:rFonts w:ascii="Calibri" w:hAnsi="Calibri" w:cs="Calibri"/>
          <w:sz w:val="22"/>
          <w:szCs w:val="22"/>
          <w:lang w:val="en-US"/>
        </w:rPr>
        <w:t>Email</w:t>
      </w:r>
      <w:r w:rsidRPr="00916B0B">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916B0B">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916B0B">
        <w:rPr>
          <w:rFonts w:ascii="Calibri" w:hAnsi="Calibri" w:cs="Calibri"/>
          <w:sz w:val="22"/>
          <w:szCs w:val="22"/>
        </w:rPr>
        <w:t xml:space="preserve"> </w:t>
      </w:r>
    </w:p>
    <w:p w14:paraId="15DE775C" w14:textId="77777777" w:rsidR="001F429C" w:rsidRPr="00916B0B" w:rsidRDefault="001F429C" w:rsidP="001F429C">
      <w:pPr>
        <w:pStyle w:val="Normal1"/>
        <w:jc w:val="center"/>
        <w:rPr>
          <w:rFonts w:ascii="Tahoma" w:hAnsi="Tahoma" w:cs="Tahoma"/>
          <w:b/>
          <w:bCs/>
          <w:u w:val="single"/>
        </w:rPr>
      </w:pPr>
    </w:p>
    <w:p w14:paraId="1295CD8E" w14:textId="31B88DD8" w:rsidR="001F429C" w:rsidRDefault="001F429C" w:rsidP="001F429C">
      <w:pPr>
        <w:pStyle w:val="Normal1"/>
        <w:jc w:val="center"/>
        <w:rPr>
          <w:rFonts w:ascii="Calibri" w:hAnsi="Calibri" w:cs="Calibri"/>
          <w:b/>
          <w:bCs/>
          <w:color w:val="FF0000"/>
          <w:sz w:val="56"/>
          <w:szCs w:val="56"/>
        </w:rPr>
      </w:pPr>
    </w:p>
    <w:p w14:paraId="17FB7EDB" w14:textId="1026585C" w:rsidR="001F429C" w:rsidRPr="005F4E9C" w:rsidRDefault="00774F15" w:rsidP="001F429C">
      <w:pPr>
        <w:pStyle w:val="Normal1"/>
        <w:jc w:val="center"/>
        <w:rPr>
          <w:rFonts w:ascii="Calibri" w:hAnsi="Calibri" w:cs="Calibri"/>
          <w:b/>
          <w:bCs/>
          <w:color w:val="FF0000"/>
          <w:sz w:val="56"/>
          <w:szCs w:val="56"/>
        </w:rPr>
      </w:pPr>
      <w:r w:rsidRPr="005F4E9C">
        <w:rPr>
          <w:rFonts w:ascii="Calibri" w:hAnsi="Calibri" w:cs="Calibri"/>
          <w:bCs/>
          <w:noProof/>
          <w:color w:val="FF0000"/>
          <w:sz w:val="20"/>
          <w:szCs w:val="20"/>
        </w:rPr>
        <w:drawing>
          <wp:anchor distT="0" distB="0" distL="114300" distR="114300" simplePos="0" relativeHeight="251659264" behindDoc="1" locked="0" layoutInCell="1" allowOverlap="1" wp14:anchorId="131C76F1" wp14:editId="6B1FE339">
            <wp:simplePos x="0" y="0"/>
            <wp:positionH relativeFrom="margin">
              <wp:posOffset>-46245</wp:posOffset>
            </wp:positionH>
            <wp:positionV relativeFrom="paragraph">
              <wp:posOffset>524510</wp:posOffset>
            </wp:positionV>
            <wp:extent cx="5509895" cy="2418080"/>
            <wp:effectExtent l="0" t="0" r="0" b="1270"/>
            <wp:wrapTight wrapText="bothSides">
              <wp:wrapPolygon edited="0">
                <wp:start x="0" y="0"/>
                <wp:lineTo x="0" y="21441"/>
                <wp:lineTo x="21508" y="21441"/>
                <wp:lineTo x="21508" y="0"/>
                <wp:lineTo x="0" y="0"/>
              </wp:wrapPolygon>
            </wp:wrapTight>
            <wp:docPr id="3" name="Picture 3" descr="A collage of different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lage of different building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895" cy="2418080"/>
                    </a:xfrm>
                    <a:prstGeom prst="rect">
                      <a:avLst/>
                    </a:prstGeom>
                    <a:noFill/>
                  </pic:spPr>
                </pic:pic>
              </a:graphicData>
            </a:graphic>
            <wp14:sizeRelH relativeFrom="page">
              <wp14:pctWidth>0</wp14:pctWidth>
            </wp14:sizeRelH>
            <wp14:sizeRelV relativeFrom="page">
              <wp14:pctHeight>0</wp14:pctHeight>
            </wp14:sizeRelV>
          </wp:anchor>
        </w:drawing>
      </w:r>
      <w:r w:rsidR="001F429C" w:rsidRPr="005F4E9C">
        <w:rPr>
          <w:rFonts w:ascii="Calibri" w:hAnsi="Calibri" w:cs="Calibri"/>
          <w:b/>
          <w:bCs/>
          <w:color w:val="FF0000"/>
          <w:sz w:val="56"/>
          <w:szCs w:val="56"/>
        </w:rPr>
        <w:t xml:space="preserve">Ρώμη-Φλωρεντία </w:t>
      </w:r>
      <w:r w:rsidR="001F429C">
        <w:rPr>
          <w:rFonts w:ascii="Calibri" w:hAnsi="Calibri" w:cs="Calibri"/>
          <w:b/>
          <w:bCs/>
          <w:color w:val="FF0000"/>
          <w:sz w:val="56"/>
          <w:szCs w:val="56"/>
          <w:lang w:val="en-US"/>
        </w:rPr>
        <w:t>Deluxe</w:t>
      </w:r>
      <w:r w:rsidR="001F429C" w:rsidRPr="00E26D92">
        <w:rPr>
          <w:rFonts w:ascii="Calibri" w:hAnsi="Calibri" w:cs="Calibri"/>
          <w:b/>
          <w:bCs/>
          <w:color w:val="FF0000"/>
          <w:sz w:val="56"/>
          <w:szCs w:val="56"/>
        </w:rPr>
        <w:t xml:space="preserve"> </w:t>
      </w:r>
      <w:r w:rsidR="001F429C">
        <w:rPr>
          <w:rFonts w:ascii="Calibri" w:hAnsi="Calibri" w:cs="Calibri"/>
          <w:b/>
          <w:bCs/>
          <w:color w:val="FF0000"/>
          <w:sz w:val="56"/>
          <w:szCs w:val="56"/>
        </w:rPr>
        <w:t xml:space="preserve">- </w:t>
      </w:r>
      <w:r w:rsidR="001F429C" w:rsidRPr="005F4E9C">
        <w:rPr>
          <w:rFonts w:ascii="Calibri" w:hAnsi="Calibri" w:cs="Calibri"/>
          <w:b/>
          <w:bCs/>
          <w:color w:val="FF0000"/>
          <w:sz w:val="56"/>
          <w:szCs w:val="56"/>
        </w:rPr>
        <w:t xml:space="preserve">5ημ. </w:t>
      </w:r>
    </w:p>
    <w:p w14:paraId="39512424" w14:textId="695F4967" w:rsidR="006E5E6D" w:rsidRDefault="001F429C" w:rsidP="001F429C">
      <w:pPr>
        <w:pStyle w:val="Normal1"/>
        <w:jc w:val="center"/>
        <w:rPr>
          <w:rFonts w:ascii="Calibri" w:hAnsi="Calibri" w:cs="Calibri"/>
          <w:b/>
          <w:bCs/>
          <w:color w:val="FF0000"/>
          <w:sz w:val="28"/>
          <w:szCs w:val="28"/>
          <w:lang w:val="en-US"/>
        </w:rPr>
      </w:pPr>
      <w:r w:rsidRPr="00990A9C">
        <w:rPr>
          <w:rFonts w:ascii="Calibri" w:hAnsi="Calibri" w:cs="Calibri"/>
          <w:b/>
          <w:bCs/>
          <w:color w:val="FF0000"/>
          <w:sz w:val="28"/>
          <w:szCs w:val="28"/>
        </w:rPr>
        <w:t>Και ΔΩΡΟ</w:t>
      </w:r>
      <w:r w:rsidR="006E5E6D" w:rsidRPr="006E5E6D">
        <w:rPr>
          <w:rFonts w:ascii="Calibri" w:hAnsi="Calibri" w:cs="Calibri"/>
          <w:b/>
          <w:bCs/>
          <w:color w:val="FF0000"/>
          <w:sz w:val="28"/>
          <w:szCs w:val="28"/>
        </w:rPr>
        <w:t>:</w:t>
      </w:r>
    </w:p>
    <w:p w14:paraId="6AB54E63" w14:textId="59DC4027" w:rsidR="006E5E6D" w:rsidRDefault="006E5E6D" w:rsidP="001F429C">
      <w:pPr>
        <w:pStyle w:val="Normal1"/>
        <w:jc w:val="center"/>
        <w:rPr>
          <w:rFonts w:ascii="Calibri" w:hAnsi="Calibri" w:cs="Calibri"/>
          <w:b/>
          <w:bCs/>
          <w:color w:val="FF0000"/>
          <w:sz w:val="28"/>
          <w:szCs w:val="28"/>
          <w:lang w:val="en-US"/>
        </w:rPr>
      </w:pPr>
      <w:r>
        <w:rPr>
          <w:rFonts w:ascii="Calibri" w:hAnsi="Calibri" w:cs="Calibri"/>
          <w:b/>
          <w:bCs/>
          <w:color w:val="FF0000"/>
          <w:sz w:val="28"/>
          <w:szCs w:val="28"/>
        </w:rPr>
        <w:t xml:space="preserve"> 2 δείπνα σε μπουφέ στο Μοντεκατίνι </w:t>
      </w:r>
    </w:p>
    <w:p w14:paraId="0A2946DB" w14:textId="232EEFFB" w:rsidR="006E5E6D" w:rsidRPr="006E5E6D" w:rsidRDefault="006E5E6D" w:rsidP="006E5E6D">
      <w:pPr>
        <w:pStyle w:val="Normal1"/>
        <w:jc w:val="center"/>
        <w:rPr>
          <w:rFonts w:ascii="Calibri" w:hAnsi="Calibri" w:cs="Calibri"/>
          <w:b/>
          <w:bCs/>
          <w:color w:val="FF0000"/>
          <w:sz w:val="28"/>
          <w:szCs w:val="28"/>
        </w:rPr>
      </w:pPr>
      <w:r>
        <w:rPr>
          <w:rFonts w:ascii="Calibri" w:hAnsi="Calibri" w:cs="Calibri"/>
          <w:b/>
          <w:bCs/>
          <w:color w:val="FF0000"/>
          <w:sz w:val="28"/>
          <w:szCs w:val="28"/>
        </w:rPr>
        <w:t xml:space="preserve">καθώς και </w:t>
      </w:r>
      <w:r w:rsidR="001F429C" w:rsidRPr="00990A9C">
        <w:rPr>
          <w:rFonts w:ascii="Calibri" w:hAnsi="Calibri" w:cs="Calibri"/>
          <w:b/>
          <w:bCs/>
          <w:color w:val="FF0000"/>
          <w:sz w:val="28"/>
          <w:szCs w:val="28"/>
        </w:rPr>
        <w:t xml:space="preserve">οι επισκέψεις </w:t>
      </w:r>
    </w:p>
    <w:p w14:paraId="3E7E0DB1" w14:textId="291C7E3F" w:rsidR="001F429C" w:rsidRPr="00990A9C" w:rsidRDefault="006E5E6D" w:rsidP="006E5E6D">
      <w:pPr>
        <w:pStyle w:val="Normal1"/>
        <w:jc w:val="center"/>
        <w:rPr>
          <w:rFonts w:ascii="Calibri" w:hAnsi="Calibri" w:cs="Calibri"/>
          <w:b/>
          <w:bCs/>
          <w:color w:val="FF0000"/>
          <w:sz w:val="28"/>
          <w:szCs w:val="28"/>
        </w:rPr>
      </w:pPr>
      <w:r>
        <w:rPr>
          <w:rFonts w:ascii="Calibri" w:hAnsi="Calibri" w:cs="Calibri"/>
          <w:b/>
          <w:bCs/>
          <w:color w:val="FF0000"/>
          <w:sz w:val="28"/>
          <w:szCs w:val="28"/>
        </w:rPr>
        <w:t>στα διαμάντια της Τοσκάνης (Σιένα, Λούκα, Πίζα)</w:t>
      </w:r>
    </w:p>
    <w:p w14:paraId="04E01D1D" w14:textId="235D0991" w:rsidR="001F429C" w:rsidRDefault="001F429C" w:rsidP="001F429C">
      <w:pPr>
        <w:pStyle w:val="Normal1"/>
        <w:rPr>
          <w:rFonts w:ascii="Calibri" w:hAnsi="Calibri" w:cs="Calibri"/>
          <w:bCs/>
          <w:color w:val="FF0000"/>
          <w:sz w:val="20"/>
          <w:szCs w:val="20"/>
        </w:rPr>
      </w:pPr>
      <w:r>
        <w:rPr>
          <w:rFonts w:ascii="Calibri" w:hAnsi="Calibri" w:cs="Calibri"/>
          <w:bCs/>
          <w:color w:val="FF0000"/>
          <w:sz w:val="20"/>
          <w:szCs w:val="20"/>
        </w:rPr>
        <w:t xml:space="preserve">                                          </w:t>
      </w:r>
    </w:p>
    <w:p w14:paraId="24C9A4E6" w14:textId="603CE5BC" w:rsidR="001F429C" w:rsidRDefault="001F429C" w:rsidP="001F429C">
      <w:pPr>
        <w:pStyle w:val="Normal1"/>
        <w:rPr>
          <w:rFonts w:ascii="Calibri" w:hAnsi="Calibri" w:cs="Calibri"/>
          <w:b/>
          <w:color w:val="FF0000"/>
          <w:sz w:val="28"/>
          <w:szCs w:val="28"/>
        </w:rPr>
      </w:pPr>
      <w:r>
        <w:rPr>
          <w:rFonts w:ascii="Calibri" w:hAnsi="Calibri" w:cs="Calibri"/>
          <w:bCs/>
          <w:color w:val="FF0000"/>
          <w:sz w:val="20"/>
          <w:szCs w:val="20"/>
        </w:rPr>
        <w:t xml:space="preserve">                                          </w:t>
      </w:r>
      <w:r w:rsidRPr="005F4E9C">
        <w:rPr>
          <w:rFonts w:ascii="Calibri" w:hAnsi="Calibri" w:cs="Calibri"/>
          <w:b/>
          <w:color w:val="FF0000"/>
          <w:sz w:val="28"/>
          <w:szCs w:val="28"/>
        </w:rPr>
        <w:t>Αναχ</w:t>
      </w:r>
      <w:r>
        <w:rPr>
          <w:rFonts w:ascii="Calibri" w:hAnsi="Calibri" w:cs="Calibri"/>
          <w:b/>
          <w:color w:val="FF0000"/>
          <w:sz w:val="28"/>
          <w:szCs w:val="28"/>
        </w:rPr>
        <w:t>ωρήσεις</w:t>
      </w:r>
      <w:r w:rsidRPr="005F4E9C">
        <w:rPr>
          <w:rFonts w:ascii="Calibri" w:hAnsi="Calibri" w:cs="Calibri"/>
          <w:b/>
          <w:color w:val="FF0000"/>
          <w:sz w:val="28"/>
          <w:szCs w:val="28"/>
        </w:rPr>
        <w:t xml:space="preserve">: </w:t>
      </w:r>
      <w:r w:rsidRPr="00B87BBC">
        <w:rPr>
          <w:rFonts w:ascii="Calibri" w:hAnsi="Calibri" w:cs="Calibri"/>
          <w:b/>
          <w:color w:val="FF0000"/>
          <w:sz w:val="28"/>
          <w:szCs w:val="28"/>
        </w:rPr>
        <w:t xml:space="preserve">11,16 </w:t>
      </w:r>
      <w:r>
        <w:rPr>
          <w:rFonts w:ascii="Calibri" w:hAnsi="Calibri" w:cs="Calibri"/>
          <w:b/>
          <w:color w:val="FF0000"/>
          <w:sz w:val="28"/>
          <w:szCs w:val="28"/>
        </w:rPr>
        <w:t xml:space="preserve">Μαρτίου </w:t>
      </w:r>
      <w:r w:rsidRPr="005F4E9C">
        <w:rPr>
          <w:rFonts w:ascii="Calibri" w:hAnsi="Calibri" w:cs="Calibri"/>
          <w:b/>
          <w:color w:val="FF0000"/>
          <w:sz w:val="28"/>
          <w:szCs w:val="28"/>
        </w:rPr>
        <w:t>‘2</w:t>
      </w:r>
      <w:r>
        <w:rPr>
          <w:rFonts w:ascii="Calibri" w:hAnsi="Calibri" w:cs="Calibri"/>
          <w:b/>
          <w:color w:val="FF0000"/>
          <w:sz w:val="28"/>
          <w:szCs w:val="28"/>
        </w:rPr>
        <w:t>5</w:t>
      </w:r>
    </w:p>
    <w:p w14:paraId="66C7CA58" w14:textId="4A125EC0" w:rsidR="001F429C" w:rsidRPr="00990A9C" w:rsidRDefault="001F429C" w:rsidP="001F429C">
      <w:pPr>
        <w:pStyle w:val="Normal1"/>
        <w:rPr>
          <w:rFonts w:ascii="Calibri" w:hAnsi="Calibri" w:cs="Calibri"/>
          <w:b/>
          <w:color w:val="FF0000"/>
          <w:sz w:val="28"/>
          <w:szCs w:val="28"/>
        </w:rPr>
      </w:pPr>
      <w:r>
        <w:rPr>
          <w:rFonts w:ascii="Calibri" w:hAnsi="Calibri" w:cs="Calibri"/>
          <w:b/>
          <w:color w:val="FF0000"/>
          <w:sz w:val="28"/>
          <w:szCs w:val="28"/>
        </w:rPr>
        <w:t xml:space="preserve">                                                         </w:t>
      </w:r>
    </w:p>
    <w:p w14:paraId="19AA740D" w14:textId="7D62A380" w:rsidR="001F429C" w:rsidRPr="00B87BBC" w:rsidRDefault="001F429C" w:rsidP="001F429C">
      <w:pPr>
        <w:rPr>
          <w:rFonts w:ascii="Calibri" w:hAnsi="Calibri" w:cs="Tahoma"/>
          <w:b/>
          <w:color w:val="FF0000"/>
          <w:sz w:val="22"/>
          <w:szCs w:val="22"/>
        </w:rPr>
      </w:pPr>
      <w:r>
        <w:rPr>
          <w:rFonts w:ascii="Calibri" w:hAnsi="Calibri" w:cs="Tahoma"/>
          <w:sz w:val="22"/>
          <w:szCs w:val="22"/>
        </w:rPr>
        <w:t xml:space="preserve"> </w:t>
      </w:r>
      <w:r w:rsidRPr="005F4E9C">
        <w:rPr>
          <w:rFonts w:ascii="Calibri" w:hAnsi="Calibri" w:cs="Tahoma"/>
          <w:b/>
          <w:color w:val="FF0000"/>
          <w:sz w:val="22"/>
          <w:szCs w:val="22"/>
        </w:rPr>
        <w:t xml:space="preserve">1η μέρα : ΑΘΗΝΑ </w:t>
      </w:r>
      <w:r w:rsidR="00217496">
        <w:rPr>
          <w:rFonts w:ascii="Calibri" w:hAnsi="Calibri" w:cs="Tahoma"/>
          <w:b/>
          <w:color w:val="FF0000"/>
          <w:sz w:val="22"/>
          <w:szCs w:val="22"/>
        </w:rPr>
        <w:t>-</w:t>
      </w:r>
      <w:r w:rsidRPr="005F4E9C">
        <w:rPr>
          <w:rFonts w:ascii="Calibri" w:hAnsi="Calibri" w:cs="Tahoma"/>
          <w:b/>
          <w:color w:val="FF0000"/>
          <w:sz w:val="22"/>
          <w:szCs w:val="22"/>
        </w:rPr>
        <w:t xml:space="preserve"> ΡΩΜΗ  - ΣΙΕΝΑ </w:t>
      </w:r>
      <w:r w:rsidR="00217496">
        <w:rPr>
          <w:rFonts w:ascii="Calibri" w:hAnsi="Calibri" w:cs="Tahoma"/>
          <w:b/>
          <w:color w:val="FF0000"/>
          <w:sz w:val="22"/>
          <w:szCs w:val="22"/>
        </w:rPr>
        <w:t>-</w:t>
      </w:r>
      <w:r w:rsidRPr="005F4E9C">
        <w:rPr>
          <w:rFonts w:ascii="Calibri" w:hAnsi="Calibri" w:cs="Tahoma"/>
          <w:b/>
          <w:color w:val="FF0000"/>
          <w:sz w:val="22"/>
          <w:szCs w:val="22"/>
        </w:rPr>
        <w:t xml:space="preserve"> </w:t>
      </w:r>
      <w:r>
        <w:rPr>
          <w:rFonts w:ascii="Calibri" w:hAnsi="Calibri" w:cs="Tahoma"/>
          <w:b/>
          <w:color w:val="FF0000"/>
          <w:sz w:val="22"/>
          <w:szCs w:val="22"/>
        </w:rPr>
        <w:t>ΜΟΝΤΕΚΑΤΙΝΙ</w:t>
      </w:r>
      <w:r w:rsidRPr="005F4E9C">
        <w:rPr>
          <w:rFonts w:ascii="Calibri" w:hAnsi="Calibri" w:cs="Tahoma"/>
          <w:b/>
          <w:color w:val="FF0000"/>
          <w:sz w:val="22"/>
          <w:szCs w:val="22"/>
        </w:rPr>
        <w:t xml:space="preserve"> </w:t>
      </w:r>
    </w:p>
    <w:p w14:paraId="3B32E7A5" w14:textId="3419451F" w:rsidR="001F429C" w:rsidRPr="00384A72" w:rsidRDefault="001F429C" w:rsidP="001F429C">
      <w:pPr>
        <w:jc w:val="both"/>
        <w:rPr>
          <w:rFonts w:ascii="Calibri" w:hAnsi="Calibri" w:cs="Calibri"/>
          <w:sz w:val="22"/>
          <w:szCs w:val="22"/>
        </w:rPr>
      </w:pPr>
      <w:r w:rsidRPr="004A689A">
        <w:rPr>
          <w:rFonts w:ascii="Calibri" w:hAnsi="Calibri" w:cs="Calibri"/>
          <w:sz w:val="22"/>
          <w:szCs w:val="22"/>
        </w:rPr>
        <w:t>Συγκέντρωση στο αεροδρόμιο και πτήση για την πρωτεύουσα της Ιταλίας, τη Ρώμη.</w:t>
      </w:r>
      <w:r>
        <w:rPr>
          <w:rFonts w:ascii="Calibri" w:hAnsi="Calibri" w:cs="Calibri"/>
          <w:sz w:val="22"/>
          <w:szCs w:val="22"/>
        </w:rPr>
        <w:t xml:space="preserve"> Με  την άφιξη α</w:t>
      </w:r>
      <w:r>
        <w:rPr>
          <w:rFonts w:ascii="Calibri" w:hAnsi="Calibri" w:cs="Tahoma"/>
          <w:sz w:val="22"/>
          <w:szCs w:val="22"/>
        </w:rPr>
        <w:t xml:space="preserve">ναχώρηση για </w:t>
      </w:r>
      <w:r>
        <w:rPr>
          <w:rFonts w:ascii="Calibri" w:hAnsi="Calibri" w:cs="Tahoma"/>
          <w:bCs/>
          <w:sz w:val="22"/>
          <w:szCs w:val="22"/>
        </w:rPr>
        <w:t xml:space="preserve"> την </w:t>
      </w:r>
      <w:r w:rsidRPr="00121407">
        <w:rPr>
          <w:rFonts w:ascii="Calibri" w:hAnsi="Calibri" w:cs="Tahoma"/>
          <w:sz w:val="22"/>
          <w:szCs w:val="22"/>
        </w:rPr>
        <w:t xml:space="preserve">μεσαιωνική Σιένα. Έντεκα δρόμοι οδηγούν στην </w:t>
      </w:r>
      <w:r>
        <w:rPr>
          <w:rFonts w:ascii="Calibri" w:hAnsi="Calibri" w:cs="Tahoma"/>
          <w:sz w:val="22"/>
          <w:szCs w:val="22"/>
        </w:rPr>
        <w:t>π</w:t>
      </w:r>
      <w:r w:rsidRPr="00121407">
        <w:rPr>
          <w:rFonts w:ascii="Calibri" w:hAnsi="Calibri" w:cs="Tahoma"/>
          <w:sz w:val="22"/>
          <w:szCs w:val="22"/>
        </w:rPr>
        <w:t>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Pr>
          <w:rFonts w:ascii="Calibri" w:hAnsi="Calibri" w:cs="Tahoma"/>
          <w:sz w:val="22"/>
          <w:szCs w:val="22"/>
        </w:rPr>
        <w:t xml:space="preserve">. </w:t>
      </w:r>
      <w:r w:rsidRPr="00761F45">
        <w:rPr>
          <w:rFonts w:ascii="Calibri" w:hAnsi="Calibri" w:cs="Calibri"/>
          <w:sz w:val="22"/>
          <w:szCs w:val="22"/>
        </w:rPr>
        <w:t xml:space="preserve"> </w:t>
      </w:r>
      <w:r>
        <w:rPr>
          <w:rFonts w:ascii="Calibri" w:hAnsi="Calibri" w:cs="Calibri"/>
          <w:sz w:val="22"/>
          <w:szCs w:val="22"/>
        </w:rPr>
        <w:t xml:space="preserve">Τελευταίος μας  προορισμός </w:t>
      </w:r>
      <w:r w:rsidRPr="00384A72">
        <w:rPr>
          <w:rFonts w:ascii="Calibri" w:hAnsi="Calibri" w:cs="Calibri"/>
          <w:sz w:val="22"/>
          <w:szCs w:val="22"/>
        </w:rPr>
        <w:t>η Φλωρεντία, η γενέτειρα της ιταλικής Αναγέννησης, πόλη που έχει ανακηρυχτεί Μνημείο Παγκόσμιας Πολιτιστικής Κληρονομιάς από την UNESCO.</w:t>
      </w:r>
      <w:r>
        <w:rPr>
          <w:rFonts w:ascii="Calibri" w:hAnsi="Calibri" w:cs="Calibri"/>
          <w:sz w:val="22"/>
          <w:szCs w:val="22"/>
        </w:rPr>
        <w:t xml:space="preserve"> </w:t>
      </w:r>
      <w:r w:rsidRPr="00384A72">
        <w:rPr>
          <w:rFonts w:ascii="Calibri" w:hAnsi="Calibri" w:cs="Calibri"/>
          <w:sz w:val="22"/>
          <w:szCs w:val="22"/>
        </w:rPr>
        <w:t>Μεταφορά στο ξενοδοχείο</w:t>
      </w:r>
      <w:r>
        <w:rPr>
          <w:rFonts w:ascii="Calibri" w:hAnsi="Calibri" w:cs="Calibri"/>
          <w:sz w:val="22"/>
          <w:szCs w:val="22"/>
        </w:rPr>
        <w:t>.</w:t>
      </w:r>
      <w:r w:rsidRPr="00384A72">
        <w:rPr>
          <w:rFonts w:ascii="Calibri" w:hAnsi="Calibri" w:cs="Calibri"/>
          <w:sz w:val="22"/>
          <w:szCs w:val="22"/>
        </w:rPr>
        <w:t xml:space="preserve"> Τακτοποίηση στα  δωμάτια</w:t>
      </w:r>
      <w:r>
        <w:rPr>
          <w:rFonts w:ascii="Calibri" w:hAnsi="Calibri" w:cs="Calibri"/>
          <w:sz w:val="22"/>
          <w:szCs w:val="22"/>
        </w:rPr>
        <w:t xml:space="preserve">. </w:t>
      </w:r>
      <w:r w:rsidRPr="00384A72">
        <w:rPr>
          <w:rFonts w:ascii="Calibri" w:hAnsi="Calibri" w:cs="Calibri"/>
          <w:sz w:val="22"/>
          <w:szCs w:val="22"/>
        </w:rPr>
        <w:t>Υπόλοιπο ημέρας  ελεύθερο  στη  υπέροχη  πόλη. Διανυκτέρευση.</w:t>
      </w:r>
    </w:p>
    <w:p w14:paraId="2AED8560" w14:textId="77777777" w:rsidR="001F429C" w:rsidRDefault="001F429C" w:rsidP="001F429C">
      <w:pPr>
        <w:jc w:val="both"/>
        <w:rPr>
          <w:rFonts w:ascii="Calibri" w:hAnsi="Calibri" w:cs="Calibri"/>
          <w:sz w:val="22"/>
          <w:szCs w:val="22"/>
        </w:rPr>
      </w:pPr>
    </w:p>
    <w:p w14:paraId="752284F2" w14:textId="443B5ADA" w:rsidR="001F429C" w:rsidRPr="005F4E9C" w:rsidRDefault="001F429C" w:rsidP="001F429C">
      <w:pPr>
        <w:jc w:val="both"/>
        <w:rPr>
          <w:rFonts w:ascii="Calibri" w:hAnsi="Calibri" w:cs="Calibri"/>
          <w:b/>
          <w:color w:val="FF0000"/>
          <w:sz w:val="22"/>
          <w:szCs w:val="22"/>
        </w:rPr>
      </w:pPr>
      <w:r w:rsidRPr="005F4E9C">
        <w:rPr>
          <w:rFonts w:ascii="Calibri" w:hAnsi="Calibri" w:cs="Calibri"/>
          <w:b/>
          <w:color w:val="FF0000"/>
          <w:sz w:val="22"/>
          <w:szCs w:val="22"/>
        </w:rPr>
        <w:t xml:space="preserve">2η μέρα: </w:t>
      </w:r>
      <w:r w:rsidR="006E5E6D">
        <w:rPr>
          <w:rFonts w:ascii="Calibri" w:hAnsi="Calibri" w:cs="Calibri"/>
          <w:b/>
          <w:color w:val="FF0000"/>
          <w:sz w:val="22"/>
          <w:szCs w:val="22"/>
        </w:rPr>
        <w:t>ΜΟΝΤΕΚΑΤΙΝΙ -</w:t>
      </w:r>
      <w:r w:rsidRPr="005F4E9C">
        <w:rPr>
          <w:rFonts w:ascii="Calibri" w:hAnsi="Calibri" w:cs="Calibri"/>
          <w:b/>
          <w:color w:val="FF0000"/>
          <w:sz w:val="22"/>
          <w:szCs w:val="22"/>
        </w:rPr>
        <w:t xml:space="preserve"> </w:t>
      </w:r>
      <w:r w:rsidRPr="005F4E9C">
        <w:rPr>
          <w:rFonts w:ascii="Calibri" w:hAnsi="Calibri" w:cs="Tahoma"/>
          <w:b/>
          <w:bCs/>
          <w:color w:val="FF0000"/>
          <w:sz w:val="22"/>
          <w:szCs w:val="22"/>
        </w:rPr>
        <w:t>ΦΛΩΡΕΝΤΙΑ (ξενάγηση)</w:t>
      </w:r>
    </w:p>
    <w:p w14:paraId="48532649" w14:textId="4F634F06" w:rsidR="001F429C" w:rsidRDefault="001F429C" w:rsidP="001F429C">
      <w:pPr>
        <w:jc w:val="both"/>
        <w:rPr>
          <w:rFonts w:ascii="Calibri" w:hAnsi="Calibri" w:cs="Calibri"/>
          <w:sz w:val="22"/>
          <w:szCs w:val="22"/>
        </w:rPr>
      </w:pPr>
      <w:r w:rsidRPr="00121407">
        <w:rPr>
          <w:rFonts w:ascii="Calibri" w:hAnsi="Calibri" w:cs="Calibri"/>
          <w:sz w:val="22"/>
          <w:szCs w:val="22"/>
        </w:rPr>
        <w:t xml:space="preserve">Πρωινό στο ξενοδοχείο. </w:t>
      </w:r>
      <w:r w:rsidR="00B87BBC">
        <w:rPr>
          <w:rFonts w:ascii="Calibri" w:hAnsi="Calibri" w:cs="Calibri"/>
          <w:sz w:val="22"/>
          <w:szCs w:val="22"/>
        </w:rPr>
        <w:t>Σήμερα η μέρα μας είναι αφιερωμένη στ</w:t>
      </w:r>
      <w:r w:rsidR="00B87BBC" w:rsidRPr="00384A72">
        <w:rPr>
          <w:rFonts w:ascii="Calibri" w:hAnsi="Calibri" w:cs="Calibri"/>
          <w:sz w:val="22"/>
          <w:szCs w:val="22"/>
        </w:rPr>
        <w:t xml:space="preserve">η Φλωρεντία, </w:t>
      </w:r>
      <w:r w:rsidR="00B87BBC">
        <w:rPr>
          <w:rFonts w:ascii="Calibri" w:hAnsi="Calibri" w:cs="Calibri"/>
          <w:sz w:val="22"/>
          <w:szCs w:val="22"/>
        </w:rPr>
        <w:t>τ</w:t>
      </w:r>
      <w:r w:rsidR="00B87BBC" w:rsidRPr="00384A72">
        <w:rPr>
          <w:rFonts w:ascii="Calibri" w:hAnsi="Calibri" w:cs="Calibri"/>
          <w:sz w:val="22"/>
          <w:szCs w:val="22"/>
        </w:rPr>
        <w:t>η γενέτειρα της ιταλικής Αναγέννησης, πόλη που έχει ανακηρυχτεί Μνημείο Παγκόσμιας Πολιτιστικής Κληρονομιάς από την UNESCO.</w:t>
      </w:r>
      <w:r w:rsidR="00B87BBC">
        <w:rPr>
          <w:rFonts w:ascii="Calibri" w:hAnsi="Calibri" w:cs="Calibri"/>
          <w:sz w:val="22"/>
          <w:szCs w:val="22"/>
        </w:rPr>
        <w:t xml:space="preserve"> </w:t>
      </w:r>
      <w:r w:rsidRPr="00121407">
        <w:rPr>
          <w:rFonts w:ascii="Calibri" w:hAnsi="Calibri" w:cs="Tahoma"/>
          <w:sz w:val="22"/>
          <w:szCs w:val="22"/>
        </w:rPr>
        <w:t xml:space="preserve">Στην ξενάγησή μας θα δούμε την Πιάτσα Σαν Τζιοβάνι με το </w:t>
      </w:r>
      <w:r w:rsidRPr="00121407">
        <w:rPr>
          <w:rFonts w:ascii="Calibri" w:hAnsi="Calibri" w:cs="Tahoma"/>
          <w:sz w:val="22"/>
          <w:szCs w:val="22"/>
        </w:rPr>
        <w:lastRenderedPageBreak/>
        <w:t xml:space="preserve">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Pr>
          <w:rFonts w:ascii="Calibri" w:hAnsi="Calibri" w:cs="Tahoma"/>
          <w:sz w:val="22"/>
          <w:szCs w:val="22"/>
        </w:rPr>
        <w:t>Υπόλοιπο ημέρας ελεύθερο</w:t>
      </w:r>
      <w:r w:rsidRPr="00121407">
        <w:rPr>
          <w:rFonts w:ascii="Calibri" w:hAnsi="Calibri" w:cs="Calibri"/>
          <w:sz w:val="22"/>
          <w:szCs w:val="22"/>
        </w:rPr>
        <w:t>. Διανυκτέρευση</w:t>
      </w:r>
      <w:r>
        <w:rPr>
          <w:rFonts w:ascii="Calibri" w:hAnsi="Calibri" w:cs="Calibri"/>
          <w:sz w:val="22"/>
          <w:szCs w:val="22"/>
        </w:rPr>
        <w:t>.</w:t>
      </w:r>
    </w:p>
    <w:p w14:paraId="38F0876D" w14:textId="77777777" w:rsidR="001F429C" w:rsidRDefault="001F429C" w:rsidP="001F429C">
      <w:pPr>
        <w:jc w:val="both"/>
        <w:rPr>
          <w:rFonts w:ascii="Calibri" w:hAnsi="Calibri" w:cs="Calibri"/>
          <w:sz w:val="22"/>
          <w:szCs w:val="22"/>
        </w:rPr>
      </w:pPr>
    </w:p>
    <w:p w14:paraId="7E883051" w14:textId="0C8E8E3F" w:rsidR="001F429C" w:rsidRPr="005F4E9C" w:rsidRDefault="001F429C" w:rsidP="001F429C">
      <w:pPr>
        <w:jc w:val="both"/>
        <w:rPr>
          <w:rFonts w:ascii="Calibri" w:hAnsi="Calibri" w:cs="Tahoma"/>
          <w:color w:val="FF0000"/>
          <w:sz w:val="22"/>
          <w:szCs w:val="22"/>
        </w:rPr>
      </w:pPr>
      <w:r w:rsidRPr="005F4E9C">
        <w:rPr>
          <w:rFonts w:ascii="Calibri" w:hAnsi="Calibri" w:cs="Calibri"/>
          <w:b/>
          <w:color w:val="FF0000"/>
          <w:sz w:val="22"/>
          <w:szCs w:val="22"/>
        </w:rPr>
        <w:t>3η μέρα:</w:t>
      </w:r>
      <w:r w:rsidR="006E5E6D">
        <w:rPr>
          <w:rFonts w:ascii="Calibri" w:hAnsi="Calibri" w:cs="Tahoma"/>
          <w:b/>
          <w:bCs/>
          <w:color w:val="FF0000"/>
          <w:sz w:val="22"/>
          <w:szCs w:val="22"/>
        </w:rPr>
        <w:t xml:space="preserve"> ΜΟΝΤΕΚΑΤΙΝΙ </w:t>
      </w:r>
      <w:r w:rsidR="00B65268">
        <w:rPr>
          <w:rFonts w:ascii="Calibri" w:hAnsi="Calibri" w:cs="Tahoma"/>
          <w:b/>
          <w:bCs/>
          <w:color w:val="FF0000"/>
          <w:sz w:val="22"/>
          <w:szCs w:val="22"/>
        </w:rPr>
        <w:t>-</w:t>
      </w:r>
      <w:r w:rsidRPr="005F4E9C">
        <w:rPr>
          <w:rFonts w:ascii="Calibri" w:hAnsi="Calibri" w:cs="Tahoma"/>
          <w:b/>
          <w:bCs/>
          <w:color w:val="FF0000"/>
          <w:sz w:val="22"/>
          <w:szCs w:val="22"/>
        </w:rPr>
        <w:t xml:space="preserve"> </w:t>
      </w:r>
      <w:r w:rsidR="006E5E6D">
        <w:rPr>
          <w:rFonts w:ascii="Calibri" w:hAnsi="Calibri" w:cs="Tahoma"/>
          <w:b/>
          <w:bCs/>
          <w:color w:val="FF0000"/>
          <w:sz w:val="22"/>
          <w:szCs w:val="22"/>
        </w:rPr>
        <w:t xml:space="preserve">ΛΟΥΚΑ </w:t>
      </w:r>
      <w:r w:rsidR="00B65268">
        <w:rPr>
          <w:rFonts w:ascii="Calibri" w:hAnsi="Calibri" w:cs="Tahoma"/>
          <w:b/>
          <w:bCs/>
          <w:color w:val="FF0000"/>
          <w:sz w:val="22"/>
          <w:szCs w:val="22"/>
        </w:rPr>
        <w:t xml:space="preserve">- </w:t>
      </w:r>
      <w:r w:rsidR="006E5E6D">
        <w:rPr>
          <w:rFonts w:ascii="Calibri" w:hAnsi="Calibri" w:cs="Tahoma"/>
          <w:b/>
          <w:bCs/>
          <w:color w:val="FF0000"/>
          <w:sz w:val="22"/>
          <w:szCs w:val="22"/>
        </w:rPr>
        <w:t xml:space="preserve">ΠΙΖΑ </w:t>
      </w:r>
      <w:r w:rsidRPr="005F4E9C">
        <w:rPr>
          <w:rFonts w:ascii="Calibri" w:hAnsi="Calibri" w:cs="Tahoma"/>
          <w:b/>
          <w:bCs/>
          <w:color w:val="FF0000"/>
          <w:sz w:val="22"/>
          <w:szCs w:val="22"/>
        </w:rPr>
        <w:t xml:space="preserve">- ΡΩΜΗ  </w:t>
      </w:r>
    </w:p>
    <w:p w14:paraId="49B29DD1" w14:textId="2BDAB5A6" w:rsidR="001F429C" w:rsidRPr="004A689A" w:rsidRDefault="001F429C" w:rsidP="001F429C">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w:t>
      </w:r>
      <w:r w:rsidR="006B7EA5" w:rsidRPr="00D1057C">
        <w:rPr>
          <w:rFonts w:ascii="Calibri" w:hAnsi="Calibri" w:cs="Calibri"/>
          <w:bCs/>
          <w:sz w:val="22"/>
          <w:szCs w:val="22"/>
        </w:rPr>
        <w:t xml:space="preserve">Αναχώρηση για </w:t>
      </w:r>
      <w:r w:rsidR="006B7EA5" w:rsidRPr="00D1057C">
        <w:rPr>
          <w:rFonts w:ascii="Calibri" w:hAnsi="Calibri" w:cs="Calibri"/>
          <w:sz w:val="22"/>
          <w:szCs w:val="22"/>
        </w:rPr>
        <w:t>την μεσαιωνική Λούκα, γενέτειρα του Τζιάκομο Πουτσίνι. Στην εντός των τειχών περιήγησή μας στο ιστορικό κέντρο, θα δούμε μεταξύ άλλων τον Καθεδρικό Ναό του Αγίου Μαρτίνου, το θέατρο Τζίλιο, την Πιάτσα ντελ Μερκάτο και Αμφιτεάτρο</w:t>
      </w:r>
      <w:r w:rsidR="006B7EA5" w:rsidRPr="00D1057C">
        <w:rPr>
          <w:rFonts w:ascii="Calibri" w:hAnsi="Calibri" w:cs="Calibri"/>
          <w:bCs/>
          <w:sz w:val="22"/>
          <w:szCs w:val="22"/>
        </w:rPr>
        <w:t xml:space="preserve">. Στη συνέχεια θα επισκεφθούμε την </w:t>
      </w:r>
      <w:r w:rsidR="006B7EA5" w:rsidRPr="00D1057C">
        <w:rPr>
          <w:rFonts w:ascii="Calibri" w:hAnsi="Calibri" w:cs="Calibri"/>
          <w:sz w:val="22"/>
          <w:szCs w:val="22"/>
        </w:rPr>
        <w:t xml:space="preserve">ιστορική πόλη της Πίζας με τα μεσαιωνικά τείχη και τον ξακουστό Κεκλιμένο Πύργο της, καμπαναριό του Καθεδρικού Ναού της πόλης, που βρίσκονται μέσα στο «Πεδίο των Θαυμάτων», μαζί με το Βαπτιστήριο και το μνημειακό κοιμητήριο Κάμπο Σάντο. </w:t>
      </w:r>
      <w:r>
        <w:rPr>
          <w:rFonts w:ascii="Calibri" w:hAnsi="Calibri" w:cs="Calibri"/>
          <w:sz w:val="22"/>
          <w:szCs w:val="22"/>
        </w:rPr>
        <w:t>Α</w:t>
      </w:r>
      <w:r w:rsidRPr="00A073F7">
        <w:rPr>
          <w:rFonts w:ascii="Calibri" w:hAnsi="Calibri" w:cs="Calibri"/>
          <w:sz w:val="22"/>
          <w:szCs w:val="22"/>
          <w:shd w:val="clear" w:color="auto" w:fill="FFFFFF"/>
        </w:rPr>
        <w:t>ναχώρηση για την Ρώμη.</w:t>
      </w:r>
      <w:r>
        <w:rPr>
          <w:rFonts w:ascii="Calibri" w:hAnsi="Calibri" w:cs="Calibri"/>
          <w:sz w:val="22"/>
          <w:szCs w:val="22"/>
          <w:shd w:val="clear" w:color="auto" w:fill="FFFFFF"/>
        </w:rPr>
        <w:t xml:space="preserve"> </w:t>
      </w:r>
      <w:r w:rsidRPr="00A073F7">
        <w:rPr>
          <w:rFonts w:ascii="Calibri" w:hAnsi="Calibri" w:cs="Calibri"/>
          <w:sz w:val="22"/>
          <w:szCs w:val="22"/>
          <w:shd w:val="clear" w:color="auto" w:fill="FFFFFF"/>
        </w:rPr>
        <w:t>Μεταφορά και τακτοποίηση στο  ξενοδοχείο μας.</w:t>
      </w:r>
      <w:r>
        <w:rPr>
          <w:rFonts w:ascii="Calibri" w:hAnsi="Calibri" w:cs="Calibri"/>
          <w:sz w:val="22"/>
          <w:szCs w:val="22"/>
          <w:shd w:val="clear" w:color="auto" w:fill="FFFFFF"/>
        </w:rPr>
        <w:t xml:space="preserve"> Το βράδυ μπορείτε να συμμετάσχετε προαιρετικά στην βραδυνή ξενάγηση της Ρώμης, </w:t>
      </w:r>
      <w:r w:rsidRPr="004A689A">
        <w:rPr>
          <w:rFonts w:ascii="Calibri" w:hAnsi="Calibri" w:cs="Calibri"/>
          <w:color w:val="000000"/>
          <w:sz w:val="22"/>
          <w:szCs w:val="22"/>
          <w:shd w:val="clear" w:color="auto" w:fill="FFFFFF"/>
        </w:rPr>
        <w:t xml:space="preserve"> με φωτισμούς και χρώματα που θα σας μείνουν αξέχαστα. Θα διασχίσουμε τη Βία Βένετο</w:t>
      </w:r>
      <w:r>
        <w:rPr>
          <w:rFonts w:ascii="Calibri" w:hAnsi="Calibri" w:cs="Calibri"/>
          <w:color w:val="000000"/>
          <w:sz w:val="22"/>
          <w:szCs w:val="22"/>
          <w:shd w:val="clear" w:color="auto" w:fill="FFFFFF"/>
        </w:rPr>
        <w:t>,</w:t>
      </w:r>
      <w:r w:rsidRPr="004A689A">
        <w:rPr>
          <w:rFonts w:ascii="Calibri" w:hAnsi="Calibri" w:cs="Calibri"/>
          <w:color w:val="000000"/>
          <w:sz w:val="22"/>
          <w:szCs w:val="22"/>
          <w:shd w:val="clear" w:color="auto" w:fill="FFFFFF"/>
        </w:rPr>
        <w:t xml:space="preserve"> με τα φημισμένα καφέ και ξενοδοχεία,  θα δούμε τη πιάτσα Μπαρμπερίνι με την κρήνη του Τρίτωνα, θα ανέβουμε έναν από τους 7 μυθικούς λόφους, τον Κυρηνάλιο, όπου δεσπόζει το προεδρικό μέγαρο και στη συνέχεια θα κατευθυνθούμε στη πιάτσα Βενέτσια  με το μοναδικά φωτισμένο μνημείο ενώσεως της Ιταλίας. Θα περάσουμε από το μεγαλύτερο ρωμαϊκό αμφιθέατρο, το Κολοσσαίο και τέλος θα καταλήξουμε  στο Τραστέβερε μία από τις πιο γραφικές και κοσμοπολίτικες γειτονιές της Ρώμης όπου θα  έχουμε χρόνο για  φαγητό ή ποτό. Διανυκτέρευση.</w:t>
      </w:r>
    </w:p>
    <w:p w14:paraId="645D47A5" w14:textId="77777777" w:rsidR="001F429C" w:rsidRDefault="001F429C" w:rsidP="001F429C">
      <w:pPr>
        <w:jc w:val="both"/>
        <w:rPr>
          <w:rFonts w:ascii="Calibri" w:hAnsi="Calibri" w:cs="Calibri"/>
          <w:sz w:val="22"/>
          <w:szCs w:val="22"/>
        </w:rPr>
      </w:pPr>
      <w:r>
        <w:rPr>
          <w:rFonts w:ascii="Arial" w:hAnsi="Arial" w:cs="Arial"/>
          <w:color w:val="555555"/>
          <w:shd w:val="clear" w:color="auto" w:fill="FFFFFF"/>
        </w:rPr>
        <w:t xml:space="preserve"> </w:t>
      </w:r>
      <w:r>
        <w:rPr>
          <w:rFonts w:ascii="Calibri" w:hAnsi="Calibri" w:cs="Calibri"/>
          <w:sz w:val="22"/>
          <w:szCs w:val="22"/>
        </w:rPr>
        <w:t xml:space="preserve"> </w:t>
      </w:r>
    </w:p>
    <w:p w14:paraId="69927448" w14:textId="77777777" w:rsidR="001F429C" w:rsidRPr="005F4E9C" w:rsidRDefault="001F429C" w:rsidP="001F429C">
      <w:pPr>
        <w:jc w:val="both"/>
        <w:rPr>
          <w:rFonts w:ascii="Calibri" w:hAnsi="Calibri" w:cs="Tahoma"/>
          <w:color w:val="FF0000"/>
          <w:sz w:val="22"/>
          <w:szCs w:val="22"/>
        </w:rPr>
      </w:pPr>
      <w:r w:rsidRPr="005F4E9C">
        <w:rPr>
          <w:rFonts w:ascii="Calibri" w:hAnsi="Calibri" w:cs="Calibri"/>
          <w:b/>
          <w:color w:val="FF0000"/>
          <w:sz w:val="22"/>
          <w:szCs w:val="22"/>
        </w:rPr>
        <w:t xml:space="preserve">4η μέρα: ΡΩΜΗ (ξενάγηση)   </w:t>
      </w:r>
    </w:p>
    <w:p w14:paraId="3283EB36" w14:textId="7A861AE3" w:rsidR="001F429C" w:rsidRPr="004A689A" w:rsidRDefault="001F429C" w:rsidP="001F429C">
      <w:pPr>
        <w:jc w:val="both"/>
        <w:rPr>
          <w:rFonts w:ascii="Calibri" w:hAnsi="Calibri" w:cs="Tahoma"/>
          <w:sz w:val="22"/>
          <w:szCs w:val="22"/>
          <w:highlight w:val="yellow"/>
        </w:rPr>
      </w:pPr>
      <w:r>
        <w:rPr>
          <w:rFonts w:ascii="Calibri" w:hAnsi="Calibri" w:cs="Calibri"/>
          <w:sz w:val="22"/>
          <w:szCs w:val="22"/>
        </w:rPr>
        <w:t>Πρωινό στο ξενοδοχείο. Η</w:t>
      </w:r>
      <w:r w:rsidRPr="004A689A">
        <w:rPr>
          <w:rFonts w:ascii="Calibri" w:hAnsi="Calibri" w:cs="Calibri"/>
          <w:sz w:val="22"/>
          <w:szCs w:val="22"/>
        </w:rPr>
        <w:t xml:space="preserve">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Τρέβι και τέλος στην πολύβουη Πιάτσα ντι Σπάνια. Στη συνέχεια θα περάσουμε από  το Βατικανό το μικρότερο κρατίδιο του κόσμου. </w:t>
      </w:r>
      <w:r>
        <w:rPr>
          <w:rFonts w:ascii="Calibri" w:hAnsi="Calibri" w:cs="Calibri"/>
          <w:sz w:val="22"/>
          <w:szCs w:val="22"/>
        </w:rPr>
        <w:t xml:space="preserve">Υπόλοιπο ημέρας  ελεύθερο  </w:t>
      </w:r>
      <w:r w:rsidRPr="00361FE8">
        <w:rPr>
          <w:rFonts w:ascii="Calibri" w:hAnsi="Calibri" w:cs="Tahoma"/>
          <w:sz w:val="22"/>
          <w:szCs w:val="22"/>
          <w:lang w:eastAsia="en-US"/>
        </w:rPr>
        <w:t xml:space="preserve">να την εκμεταλλευτείτε όπως εσείς νομίζετε καλύτερα. Ανηφορίστε μέχρι το λόφο του Παλατίνο, την αριστοκρατική συνοικία της αρχαίας Ρώμης. Κάντε μια ευχή στη Φοντάνα ντι Τρέβι, τη διασημότερη κρήνη της πόλης και γνωρίστε </w:t>
      </w:r>
      <w:r>
        <w:rPr>
          <w:rFonts w:ascii="Calibri" w:hAnsi="Calibri" w:cs="Tahoma"/>
          <w:sz w:val="22"/>
          <w:szCs w:val="22"/>
          <w:lang w:eastAsia="en-US"/>
        </w:rPr>
        <w:t xml:space="preserve">από κοντά </w:t>
      </w:r>
      <w:r w:rsidRPr="00361FE8">
        <w:rPr>
          <w:rFonts w:ascii="Calibri" w:hAnsi="Calibri" w:cs="Tahoma"/>
          <w:sz w:val="22"/>
          <w:szCs w:val="22"/>
          <w:lang w:eastAsia="en-US"/>
        </w:rPr>
        <w:t>τη φημισμένη Βία Βένετο με τα πολυτελή ξενοδοχεία και καφέ. Ευκαιρία για ψώνια σε μία από τις γνωστές αγορές του κόσμου.</w:t>
      </w:r>
      <w:r>
        <w:rPr>
          <w:rFonts w:ascii="Calibri" w:hAnsi="Calibri" w:cs="Tahoma"/>
          <w:sz w:val="22"/>
          <w:szCs w:val="22"/>
          <w:lang w:eastAsia="en-US"/>
        </w:rPr>
        <w:t xml:space="preserve"> Διανυκτέρευση.</w:t>
      </w:r>
    </w:p>
    <w:p w14:paraId="0B6F10F0" w14:textId="77777777" w:rsidR="006E5E6D" w:rsidRDefault="006E5E6D" w:rsidP="001F429C">
      <w:pPr>
        <w:rPr>
          <w:rFonts w:ascii="Calibri" w:hAnsi="Calibri" w:cs="Tahoma"/>
          <w:b/>
          <w:sz w:val="22"/>
          <w:szCs w:val="22"/>
        </w:rPr>
      </w:pPr>
    </w:p>
    <w:p w14:paraId="5469D320" w14:textId="6EA626D3" w:rsidR="004B79A9" w:rsidRPr="005F4E9C" w:rsidRDefault="001F429C" w:rsidP="004B79A9">
      <w:pPr>
        <w:jc w:val="both"/>
        <w:rPr>
          <w:rFonts w:ascii="Calibri" w:hAnsi="Calibri" w:cs="Tahoma"/>
          <w:b/>
          <w:color w:val="FF0000"/>
          <w:sz w:val="22"/>
          <w:szCs w:val="22"/>
        </w:rPr>
      </w:pPr>
      <w:r w:rsidRPr="005F4E9C">
        <w:rPr>
          <w:rFonts w:ascii="Calibri" w:hAnsi="Calibri" w:cs="Tahoma"/>
          <w:b/>
          <w:color w:val="FF0000"/>
          <w:sz w:val="22"/>
          <w:szCs w:val="22"/>
        </w:rPr>
        <w:t>5η μέρα: ΡΩΜΗ – (ξενάγηση στα Μουσεία Βατικανού)</w:t>
      </w:r>
      <w:r w:rsidR="004B79A9">
        <w:rPr>
          <w:rFonts w:ascii="Calibri" w:hAnsi="Calibri" w:cs="Tahoma"/>
          <w:b/>
          <w:color w:val="FF0000"/>
          <w:sz w:val="22"/>
          <w:szCs w:val="22"/>
        </w:rPr>
        <w:t xml:space="preserve"> – ΑΘΗΝΑ</w:t>
      </w:r>
    </w:p>
    <w:p w14:paraId="20479AE2" w14:textId="42A21A01" w:rsidR="001F429C" w:rsidRDefault="001F429C" w:rsidP="001F429C">
      <w:pPr>
        <w:pStyle w:val="aa"/>
        <w:jc w:val="both"/>
        <w:rPr>
          <w:rFonts w:cs="Calibri"/>
          <w:sz w:val="24"/>
          <w:szCs w:val="24"/>
          <w:lang w:val="el-GR"/>
        </w:rPr>
      </w:pPr>
      <w:r w:rsidRPr="00A53244">
        <w:rPr>
          <w:rFonts w:cs="Tahoma"/>
          <w:lang w:val="el-GR"/>
        </w:rPr>
        <w:t xml:space="preserve">Πρωινό στο ξενοδοχείο και ημέρα ελεύθερη. Σας προτείνουμε επίσκεψη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Μπελβεντέρε, έργα των Τζιότο, Ραφαήλ, Ντα </w:t>
      </w:r>
      <w:r w:rsidRPr="00A53244">
        <w:rPr>
          <w:rFonts w:cs="Tahoma"/>
          <w:lang w:val="el-GR"/>
        </w:rPr>
        <w:lastRenderedPageBreak/>
        <w:t xml:space="preserve">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Ελεύθερος χρόνος </w:t>
      </w:r>
      <w:r>
        <w:rPr>
          <w:rFonts w:cs="Calibri"/>
          <w:sz w:val="24"/>
          <w:szCs w:val="24"/>
          <w:lang w:val="el-GR"/>
        </w:rPr>
        <w:t xml:space="preserve">για ένα τελευταίο,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w:t>
      </w:r>
      <w:r>
        <w:rPr>
          <w:rFonts w:cs="Calibri"/>
          <w:sz w:val="24"/>
          <w:szCs w:val="24"/>
          <w:lang w:val="el-GR"/>
        </w:rPr>
        <w:t xml:space="preserve">, </w:t>
      </w:r>
      <w:r w:rsidRPr="009C35AC">
        <w:rPr>
          <w:rFonts w:cs="Calibri"/>
          <w:sz w:val="24"/>
          <w:szCs w:val="24"/>
          <w:lang w:val="el-GR"/>
        </w:rPr>
        <w:t xml:space="preserve">για την πτήση επιστροφής μας στην Αθήνα.     </w:t>
      </w:r>
    </w:p>
    <w:p w14:paraId="760D9675" w14:textId="77777777" w:rsidR="001F429C" w:rsidRDefault="001F429C" w:rsidP="001F429C">
      <w:pPr>
        <w:jc w:val="both"/>
        <w:rPr>
          <w:rFonts w:ascii="Calibri" w:hAnsi="Calibri" w:cs="Tahoma"/>
          <w:sz w:val="22"/>
          <w:szCs w:val="22"/>
          <w:lang w:eastAsia="en-US"/>
        </w:rPr>
      </w:pPr>
      <w:r>
        <w:rPr>
          <w:rFonts w:ascii="Calibri" w:hAnsi="Calibri" w:cs="Calibri"/>
          <w:noProof/>
          <w:sz w:val="22"/>
          <w:szCs w:val="22"/>
        </w:rPr>
        <mc:AlternateContent>
          <mc:Choice Requires="wps">
            <w:drawing>
              <wp:anchor distT="45720" distB="45720" distL="114300" distR="114300" simplePos="0" relativeHeight="251660288" behindDoc="0" locked="0" layoutInCell="1" allowOverlap="1" wp14:anchorId="4CECA72F" wp14:editId="2DD692D6">
                <wp:simplePos x="0" y="0"/>
                <wp:positionH relativeFrom="margin">
                  <wp:posOffset>-371475</wp:posOffset>
                </wp:positionH>
                <wp:positionV relativeFrom="paragraph">
                  <wp:posOffset>292735</wp:posOffset>
                </wp:positionV>
                <wp:extent cx="6200775" cy="11620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solidFill>
                          <a:srgbClr val="FFFFFF"/>
                        </a:solidFill>
                        <a:ln w="9525">
                          <a:solidFill>
                            <a:srgbClr val="000000"/>
                          </a:solidFill>
                          <a:miter lim="800000"/>
                        </a:ln>
                      </wps:spPr>
                      <wps:txbx>
                        <w:txbxContent>
                          <w:p w14:paraId="37ADB551" w14:textId="77777777" w:rsidR="001F429C" w:rsidRPr="007D3D8B" w:rsidRDefault="001F429C" w:rsidP="001F429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1E11C1B7" w14:textId="77777777" w:rsidR="001F429C" w:rsidRDefault="001F429C" w:rsidP="001F429C"/>
                          <w:p w14:paraId="2A41596E" w14:textId="77777777" w:rsidR="001F429C" w:rsidRPr="002C17B4" w:rsidRDefault="001F429C" w:rsidP="001F429C">
                            <w:pPr>
                              <w:rPr>
                                <w:bC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CA72F" id="_x0000_t202" coordsize="21600,21600" o:spt="202" path="m,l,21600r21600,l21600,xe">
                <v:stroke joinstyle="miter"/>
                <v:path gradientshapeok="t" o:connecttype="rect"/>
              </v:shapetype>
              <v:shape id="Text Box 217" o:spid="_x0000_s1026" type="#_x0000_t202" style="position:absolute;left:0;text-align:left;margin-left:-29.25pt;margin-top:23.05pt;width:488.25pt;height:9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">
                <v:textbox>
                  <w:txbxContent>
                    <w:p w14:paraId="37ADB551" w14:textId="77777777" w:rsidR="001F429C" w:rsidRPr="007D3D8B" w:rsidRDefault="001F429C" w:rsidP="001F429C">
                      <w:pPr>
                        <w:pStyle w:val="Normal1"/>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Pr>
                          <w:rFonts w:ascii="Calibri" w:hAnsi="Calibri" w:cs="Calibri"/>
                          <w:b/>
                          <w:color w:val="FF0000"/>
                          <w:sz w:val="22"/>
                          <w:szCs w:val="22"/>
                        </w:rPr>
                        <w:t>75</w:t>
                      </w:r>
                      <w:r w:rsidRPr="007D3D8B">
                        <w:rPr>
                          <w:rFonts w:ascii="Calibri" w:hAnsi="Calibri" w:cs="Calibri"/>
                          <w:b/>
                          <w:color w:val="FF0000"/>
                          <w:sz w:val="22"/>
                          <w:szCs w:val="22"/>
                        </w:rPr>
                        <w:t xml:space="preserve">€ για τους ενήλικές και </w:t>
                      </w:r>
                      <w:r>
                        <w:rPr>
                          <w:rFonts w:ascii="Calibri" w:hAnsi="Calibri" w:cs="Calibri"/>
                          <w:b/>
                          <w:color w:val="FF0000"/>
                          <w:sz w:val="22"/>
                          <w:szCs w:val="22"/>
                        </w:rPr>
                        <w:t>60</w:t>
                      </w:r>
                      <w:r w:rsidRPr="007D3D8B">
                        <w:rPr>
                          <w:rFonts w:ascii="Calibri" w:hAnsi="Calibri" w:cs="Calibri"/>
                          <w:b/>
                          <w:color w:val="FF0000"/>
                          <w:sz w:val="22"/>
                          <w:szCs w:val="22"/>
                        </w:rPr>
                        <w:t xml:space="preserve">€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w:t>
                      </w:r>
                      <w:r>
                        <w:rPr>
                          <w:rFonts w:ascii="Calibri" w:hAnsi="Calibri" w:cs="Calibri"/>
                          <w:b/>
                          <w:color w:val="FF0000"/>
                          <w:sz w:val="22"/>
                          <w:szCs w:val="22"/>
                        </w:rPr>
                        <w:t>20</w:t>
                      </w:r>
                      <w:r w:rsidRPr="007D3D8B">
                        <w:rPr>
                          <w:rFonts w:ascii="Calibri" w:hAnsi="Calibri" w:cs="Calibri"/>
                          <w:b/>
                          <w:color w:val="FF0000"/>
                          <w:sz w:val="22"/>
                          <w:szCs w:val="22"/>
                        </w:rPr>
                        <w:t xml:space="preserve"> ημέρες πριν την επίσκεψη. Σε άλλη περίπτωση δεν υπάρχει δυνατότητα να εξασφαλίσουμε την είσοδός σας στα Μουσεία του Βατικανού.  </w:t>
                      </w:r>
                    </w:p>
                    <w:p w14:paraId="1E11C1B7" w14:textId="77777777" w:rsidR="001F429C" w:rsidRDefault="001F429C" w:rsidP="001F429C"/>
                    <w:p w14:paraId="2A41596E" w14:textId="77777777" w:rsidR="001F429C" w:rsidRPr="002C17B4" w:rsidRDefault="001F429C" w:rsidP="001F429C">
                      <w:pPr>
                        <w:rPr>
                          <w:bCs/>
                          <w:color w:val="C00000"/>
                        </w:rPr>
                      </w:pPr>
                    </w:p>
                  </w:txbxContent>
                </v:textbox>
                <w10:wrap type="square" anchorx="margin"/>
              </v:shape>
            </w:pict>
          </mc:Fallback>
        </mc:AlternateContent>
      </w:r>
    </w:p>
    <w:p w14:paraId="1D515CAD" w14:textId="77777777" w:rsidR="001F429C" w:rsidRDefault="001F429C" w:rsidP="001F429C">
      <w:pPr>
        <w:pStyle w:val="Normal1"/>
        <w:tabs>
          <w:tab w:val="right" w:pos="10490"/>
        </w:tabs>
        <w:rPr>
          <w:rFonts w:cs="Calibri"/>
          <w:b/>
          <w:bCs/>
          <w:sz w:val="28"/>
          <w:szCs w:val="28"/>
          <w:u w:val="single"/>
        </w:rPr>
      </w:pPr>
    </w:p>
    <w:p w14:paraId="555D2055" w14:textId="77777777" w:rsidR="001F429C" w:rsidRPr="0090307A" w:rsidRDefault="001F429C" w:rsidP="001F429C">
      <w:pPr>
        <w:pStyle w:val="Normal1"/>
        <w:tabs>
          <w:tab w:val="right" w:pos="10490"/>
        </w:tabs>
        <w:rPr>
          <w:rFonts w:ascii="Calibri" w:hAnsi="Calibri" w:cs="Calibri"/>
          <w:color w:val="C00000"/>
          <w:sz w:val="22"/>
          <w:szCs w:val="22"/>
        </w:rPr>
      </w:pPr>
      <w:r w:rsidRPr="0090307A">
        <w:rPr>
          <w:rFonts w:ascii="Calibri" w:hAnsi="Calibri" w:cs="Calibri"/>
          <w:b/>
          <w:color w:val="C00000"/>
          <w:sz w:val="28"/>
          <w:szCs w:val="28"/>
        </w:rPr>
        <w:t xml:space="preserve">                                                                     </w:t>
      </w:r>
      <w:r w:rsidRPr="0090307A">
        <w:rPr>
          <w:rFonts w:ascii="Calibri" w:hAnsi="Calibri" w:cs="Calibri"/>
          <w:b/>
          <w:color w:val="C00000"/>
          <w:sz w:val="28"/>
          <w:szCs w:val="28"/>
          <w:u w:val="single"/>
        </w:rPr>
        <w:t xml:space="preserve"> </w:t>
      </w:r>
      <w:r w:rsidRPr="0090307A">
        <w:rPr>
          <w:rFonts w:cs="Calibri"/>
          <w:b/>
          <w:bCs/>
          <w:color w:val="C00000"/>
          <w:sz w:val="28"/>
          <w:szCs w:val="28"/>
          <w:u w:val="single"/>
          <w:lang w:val="en-US"/>
        </w:rPr>
        <w:t>Early</w:t>
      </w:r>
      <w:r w:rsidRPr="0090307A">
        <w:rPr>
          <w:rFonts w:cs="Calibri"/>
          <w:b/>
          <w:bCs/>
          <w:color w:val="C00000"/>
          <w:sz w:val="28"/>
          <w:szCs w:val="28"/>
          <w:u w:val="single"/>
        </w:rPr>
        <w:t xml:space="preserve"> </w:t>
      </w:r>
      <w:r w:rsidRPr="0090307A">
        <w:rPr>
          <w:rFonts w:cs="Calibri"/>
          <w:b/>
          <w:bCs/>
          <w:color w:val="C00000"/>
          <w:sz w:val="28"/>
          <w:szCs w:val="28"/>
          <w:u w:val="single"/>
          <w:lang w:val="en-US"/>
        </w:rPr>
        <w:t>Booking</w:t>
      </w:r>
      <w:r w:rsidRPr="0090307A">
        <w:rPr>
          <w:rFonts w:cs="Calibri"/>
          <w:b/>
          <w:bCs/>
          <w:color w:val="C00000"/>
          <w:sz w:val="28"/>
          <w:szCs w:val="28"/>
          <w:u w:val="single"/>
        </w:rPr>
        <w:t xml:space="preserve">     </w:t>
      </w:r>
    </w:p>
    <w:p w14:paraId="70AE324B" w14:textId="6BAD225E" w:rsidR="001F429C" w:rsidRPr="00D527D1" w:rsidRDefault="001F429C" w:rsidP="001F429C">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Pr="000D7A34">
        <w:rPr>
          <w:rFonts w:cs="Calibri"/>
          <w:b/>
          <w:bCs/>
          <w:sz w:val="28"/>
          <w:szCs w:val="28"/>
          <w:lang w:val="el-GR"/>
        </w:rPr>
        <w:t>4</w:t>
      </w:r>
      <w:r w:rsidRPr="001F429C">
        <w:rPr>
          <w:rFonts w:cs="Calibri"/>
          <w:b/>
          <w:bCs/>
          <w:sz w:val="28"/>
          <w:szCs w:val="28"/>
          <w:lang w:val="el-GR"/>
        </w:rPr>
        <w:t>9</w:t>
      </w:r>
      <w:r w:rsidRPr="00EC7575">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sidRPr="00D527D1">
        <w:rPr>
          <w:rFonts w:cs="Calibri"/>
          <w:b/>
          <w:bCs/>
          <w:sz w:val="28"/>
          <w:szCs w:val="28"/>
          <w:lang w:val="el-GR"/>
        </w:rPr>
        <w:t xml:space="preserve">            </w:t>
      </w:r>
      <w:r w:rsidRPr="001F429C">
        <w:rPr>
          <w:rFonts w:cs="Calibri"/>
          <w:b/>
          <w:bCs/>
          <w:sz w:val="28"/>
          <w:szCs w:val="28"/>
          <w:lang w:val="el-GR"/>
        </w:rPr>
        <w:t>54</w:t>
      </w:r>
      <w:r w:rsidRPr="0046062C">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65CC6A25" w14:textId="3677A5EE" w:rsidR="001F429C" w:rsidRPr="009D1DD6" w:rsidRDefault="001F429C" w:rsidP="001F429C">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6</w:t>
      </w:r>
      <w:r w:rsidRPr="001F429C">
        <w:rPr>
          <w:rFonts w:cs="Calibri"/>
          <w:b/>
          <w:bCs/>
          <w:sz w:val="28"/>
          <w:szCs w:val="28"/>
          <w:lang w:val="el-GR"/>
        </w:rPr>
        <w:t>9</w:t>
      </w:r>
      <w:r>
        <w:rPr>
          <w:rFonts w:cs="Calibri"/>
          <w:b/>
          <w:bCs/>
          <w:sz w:val="28"/>
          <w:szCs w:val="28"/>
          <w:lang w:val="el-GR"/>
        </w:rPr>
        <w:t>5</w:t>
      </w:r>
      <w:r w:rsidRPr="00D527D1">
        <w:rPr>
          <w:rFonts w:cs="Calibri"/>
          <w:b/>
          <w:bCs/>
          <w:sz w:val="28"/>
          <w:szCs w:val="28"/>
          <w:lang w:val="el-GR"/>
        </w:rPr>
        <w:t xml:space="preserve">€ </w:t>
      </w:r>
      <w:r w:rsidRPr="0046062C">
        <w:rPr>
          <w:rFonts w:cs="Calibri"/>
          <w:b/>
          <w:bCs/>
          <w:sz w:val="28"/>
          <w:szCs w:val="28"/>
          <w:lang w:val="el-GR"/>
        </w:rPr>
        <w:t xml:space="preserve">                     </w:t>
      </w:r>
      <w:r>
        <w:rPr>
          <w:rFonts w:cs="Calibri"/>
          <w:b/>
          <w:bCs/>
          <w:sz w:val="28"/>
          <w:szCs w:val="28"/>
          <w:lang w:val="el-GR"/>
        </w:rPr>
        <w:t xml:space="preserve"> </w:t>
      </w:r>
      <w:r w:rsidRPr="001F429C">
        <w:rPr>
          <w:rFonts w:cs="Calibri"/>
          <w:b/>
          <w:bCs/>
          <w:sz w:val="28"/>
          <w:szCs w:val="28"/>
          <w:lang w:val="el-GR"/>
        </w:rPr>
        <w:t>74</w:t>
      </w:r>
      <w:r w:rsidRPr="009D1DD6">
        <w:rPr>
          <w:rFonts w:cs="Calibri"/>
          <w:b/>
          <w:bCs/>
          <w:sz w:val="28"/>
          <w:szCs w:val="28"/>
          <w:lang w:val="el-GR"/>
        </w:rPr>
        <w:t>5€</w:t>
      </w:r>
      <w:r>
        <w:rPr>
          <w:rFonts w:cs="Calibri"/>
          <w:b/>
          <w:bCs/>
          <w:sz w:val="28"/>
          <w:szCs w:val="28"/>
          <w:lang w:val="el-GR"/>
        </w:rPr>
        <w:t xml:space="preserve">                     </w:t>
      </w:r>
    </w:p>
    <w:p w14:paraId="6E10F3DE" w14:textId="5B7822C5" w:rsidR="001F429C" w:rsidRPr="00D527D1" w:rsidRDefault="001F429C" w:rsidP="001F429C">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Pr="001F429C">
        <w:rPr>
          <w:rFonts w:cs="Calibri"/>
          <w:b/>
          <w:bCs/>
          <w:sz w:val="28"/>
          <w:szCs w:val="28"/>
          <w:lang w:val="el-GR"/>
        </w:rPr>
        <w:t>43</w:t>
      </w:r>
      <w:r w:rsidRPr="00EC7575">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4</w:t>
      </w:r>
      <w:r w:rsidRPr="001F429C">
        <w:rPr>
          <w:rFonts w:cs="Calibri"/>
          <w:b/>
          <w:bCs/>
          <w:sz w:val="28"/>
          <w:szCs w:val="28"/>
          <w:lang w:val="el-GR"/>
        </w:rPr>
        <w:t>8</w:t>
      </w:r>
      <w:r w:rsidRPr="009D1DD6">
        <w:rPr>
          <w:rFonts w:cs="Calibri"/>
          <w:b/>
          <w:bCs/>
          <w:sz w:val="28"/>
          <w:szCs w:val="28"/>
          <w:lang w:val="el-GR"/>
        </w:rPr>
        <w:t>5€</w:t>
      </w:r>
      <w:r w:rsidRPr="00D527D1">
        <w:rPr>
          <w:rFonts w:cs="Calibri"/>
          <w:b/>
          <w:bCs/>
          <w:sz w:val="28"/>
          <w:szCs w:val="28"/>
          <w:lang w:val="el-GR"/>
        </w:rPr>
        <w:t xml:space="preserve">            </w:t>
      </w:r>
      <w:r>
        <w:rPr>
          <w:rFonts w:cs="Calibri"/>
          <w:b/>
          <w:bCs/>
          <w:sz w:val="28"/>
          <w:szCs w:val="28"/>
          <w:lang w:val="el-GR"/>
        </w:rPr>
        <w:t xml:space="preserve">         </w:t>
      </w:r>
    </w:p>
    <w:p w14:paraId="1B68711B" w14:textId="02A676FC" w:rsidR="001F429C" w:rsidRDefault="001F429C" w:rsidP="001F429C">
      <w:pPr>
        <w:pStyle w:val="aa"/>
        <w:jc w:val="both"/>
        <w:rPr>
          <w:rFonts w:cs="Calibri"/>
          <w:b/>
          <w:bCs/>
          <w:sz w:val="28"/>
          <w:szCs w:val="28"/>
          <w:lang w:val="el-GR"/>
        </w:rPr>
      </w:pPr>
      <w:r w:rsidRPr="00D527D1">
        <w:rPr>
          <w:rFonts w:cs="Calibri"/>
          <w:b/>
          <w:bCs/>
          <w:sz w:val="28"/>
          <w:szCs w:val="28"/>
          <w:lang w:val="el-GR"/>
        </w:rPr>
        <w:t xml:space="preserve">Φόροι αεροδρομίων &amp; </w:t>
      </w:r>
      <w:r>
        <w:rPr>
          <w:rFonts w:cs="Calibri"/>
          <w:b/>
          <w:bCs/>
          <w:sz w:val="28"/>
          <w:szCs w:val="28"/>
          <w:lang w:val="el-GR"/>
        </w:rPr>
        <w:t>ξενοδοχείων</w:t>
      </w:r>
      <w:r w:rsidRPr="00D527D1">
        <w:rPr>
          <w:rFonts w:cs="Calibri"/>
          <w:b/>
          <w:bCs/>
          <w:sz w:val="28"/>
          <w:szCs w:val="28"/>
          <w:lang w:val="el-GR"/>
        </w:rPr>
        <w:t xml:space="preserve">   </w:t>
      </w:r>
      <w:r>
        <w:rPr>
          <w:rFonts w:cs="Calibri"/>
          <w:b/>
          <w:bCs/>
          <w:sz w:val="28"/>
          <w:szCs w:val="28"/>
          <w:lang w:val="el-GR"/>
        </w:rPr>
        <w:t xml:space="preserve">         </w:t>
      </w:r>
      <w:r w:rsidRPr="00BA0698">
        <w:rPr>
          <w:rFonts w:cs="Calibri"/>
          <w:b/>
          <w:bCs/>
          <w:sz w:val="28"/>
          <w:szCs w:val="28"/>
          <w:lang w:val="el-GR"/>
        </w:rPr>
        <w:t>2</w:t>
      </w:r>
      <w:r w:rsidRPr="001F429C">
        <w:rPr>
          <w:rFonts w:cs="Calibri"/>
          <w:b/>
          <w:bCs/>
          <w:sz w:val="28"/>
          <w:szCs w:val="28"/>
          <w:lang w:val="el-GR"/>
        </w:rPr>
        <w:t>4</w:t>
      </w:r>
      <w:r w:rsidRPr="00BA0698">
        <w:rPr>
          <w:rFonts w:cs="Calibri"/>
          <w:b/>
          <w:bCs/>
          <w:sz w:val="28"/>
          <w:szCs w:val="28"/>
          <w:lang w:val="el-GR"/>
        </w:rPr>
        <w:t>5</w:t>
      </w:r>
      <w:r w:rsidRPr="00D527D1">
        <w:rPr>
          <w:rFonts w:cs="Calibri"/>
          <w:b/>
          <w:bCs/>
          <w:sz w:val="28"/>
          <w:szCs w:val="28"/>
          <w:lang w:val="el-GR"/>
        </w:rPr>
        <w:t>€</w:t>
      </w:r>
      <w:r w:rsidRPr="009D1DD6">
        <w:rPr>
          <w:rFonts w:cs="Calibri"/>
          <w:b/>
          <w:bCs/>
          <w:sz w:val="28"/>
          <w:szCs w:val="28"/>
          <w:lang w:val="el-GR"/>
        </w:rPr>
        <w:t xml:space="preserve"> </w:t>
      </w:r>
      <w:r w:rsidRPr="00662F85">
        <w:rPr>
          <w:rFonts w:cs="Calibri"/>
          <w:b/>
          <w:bCs/>
          <w:sz w:val="28"/>
          <w:szCs w:val="28"/>
          <w:lang w:val="el-GR"/>
        </w:rPr>
        <w:t xml:space="preserve">                    </w:t>
      </w:r>
      <w:r w:rsidRPr="00AD5871">
        <w:rPr>
          <w:rFonts w:cs="Calibri"/>
          <w:b/>
          <w:bCs/>
          <w:sz w:val="28"/>
          <w:szCs w:val="28"/>
          <w:lang w:val="el-GR"/>
        </w:rPr>
        <w:t xml:space="preserve"> </w:t>
      </w:r>
      <w:r w:rsidRPr="00662F85">
        <w:rPr>
          <w:rFonts w:cs="Calibri"/>
          <w:b/>
          <w:bCs/>
          <w:sz w:val="28"/>
          <w:szCs w:val="28"/>
          <w:lang w:val="el-GR"/>
        </w:rPr>
        <w:t xml:space="preserve"> 2</w:t>
      </w:r>
      <w:r>
        <w:rPr>
          <w:rFonts w:cs="Calibri"/>
          <w:b/>
          <w:bCs/>
          <w:sz w:val="28"/>
          <w:szCs w:val="28"/>
        </w:rPr>
        <w:t>4</w:t>
      </w:r>
      <w:r w:rsidRPr="00662F85">
        <w:rPr>
          <w:rFonts w:cs="Calibri"/>
          <w:b/>
          <w:bCs/>
          <w:sz w:val="28"/>
          <w:szCs w:val="28"/>
          <w:lang w:val="el-GR"/>
        </w:rPr>
        <w:t>5€</w:t>
      </w:r>
      <w:r>
        <w:rPr>
          <w:rFonts w:cs="Calibri"/>
          <w:b/>
          <w:bCs/>
          <w:sz w:val="28"/>
          <w:szCs w:val="28"/>
          <w:lang w:val="el-GR"/>
        </w:rPr>
        <w:t xml:space="preserve">               </w:t>
      </w:r>
    </w:p>
    <w:p w14:paraId="10C7CA31" w14:textId="77777777" w:rsidR="001F429C" w:rsidRDefault="001F429C" w:rsidP="001F429C">
      <w:pPr>
        <w:pStyle w:val="aa"/>
        <w:jc w:val="both"/>
        <w:rPr>
          <w:rFonts w:cs="Calibri"/>
          <w:b/>
          <w:bCs/>
          <w:sz w:val="28"/>
          <w:szCs w:val="28"/>
          <w:lang w:val="el-GR"/>
        </w:rPr>
      </w:pPr>
    </w:p>
    <w:p w14:paraId="5BA461D0" w14:textId="77777777" w:rsidR="001F429C" w:rsidRPr="00F751B4" w:rsidRDefault="001F429C" w:rsidP="001F429C">
      <w:pPr>
        <w:keepNext/>
        <w:jc w:val="both"/>
        <w:outlineLvl w:val="1"/>
        <w:rPr>
          <w:rFonts w:asciiTheme="minorHAnsi" w:hAnsiTheme="minorHAnsi" w:cstheme="minorHAnsi"/>
          <w:b/>
          <w:bCs/>
          <w:color w:val="FF0000"/>
          <w:sz w:val="24"/>
          <w:szCs w:val="24"/>
          <w:u w:val="single"/>
          <w:lang w:eastAsia="x-none"/>
        </w:rPr>
      </w:pPr>
      <w:r w:rsidRPr="00F751B4">
        <w:rPr>
          <w:rFonts w:asciiTheme="minorHAnsi" w:hAnsiTheme="minorHAnsi" w:cstheme="minorHAnsi"/>
          <w:b/>
          <w:bCs/>
          <w:color w:val="FF0000"/>
          <w:sz w:val="24"/>
          <w:szCs w:val="24"/>
          <w:u w:val="single"/>
          <w:lang w:eastAsia="x-none"/>
        </w:rPr>
        <w:t>Σημειώσεις</w:t>
      </w:r>
    </w:p>
    <w:p w14:paraId="4C494240" w14:textId="77777777" w:rsidR="001F429C" w:rsidRPr="00F751B4" w:rsidRDefault="001F429C" w:rsidP="001F429C">
      <w:pPr>
        <w:keepNext/>
        <w:jc w:val="both"/>
        <w:outlineLvl w:val="1"/>
        <w:rPr>
          <w:rFonts w:asciiTheme="minorHAnsi" w:hAnsiTheme="minorHAnsi" w:cstheme="minorHAnsi"/>
          <w:b/>
          <w:bCs/>
          <w:color w:val="000000" w:themeColor="text1"/>
          <w:sz w:val="24"/>
          <w:szCs w:val="24"/>
          <w:lang w:eastAsia="x-none"/>
        </w:rPr>
      </w:pPr>
      <w:r w:rsidRPr="00F751B4">
        <w:rPr>
          <w:rFonts w:asciiTheme="minorHAnsi" w:hAnsiTheme="minorHAnsi" w:cstheme="minorHAnsi"/>
          <w:b/>
          <w:bCs/>
          <w:color w:val="000000" w:themeColor="text1"/>
          <w:sz w:val="24"/>
          <w:szCs w:val="24"/>
          <w:lang w:eastAsia="x-none"/>
        </w:rPr>
        <w:t xml:space="preserve">Το </w:t>
      </w:r>
      <w:r w:rsidRPr="00F751B4">
        <w:rPr>
          <w:rFonts w:asciiTheme="minorHAnsi" w:hAnsiTheme="minorHAnsi" w:cstheme="minorHAnsi"/>
          <w:b/>
          <w:bCs/>
          <w:color w:val="000000" w:themeColor="text1"/>
          <w:sz w:val="24"/>
          <w:szCs w:val="24"/>
          <w:lang w:val="en-US" w:eastAsia="x-none"/>
        </w:rPr>
        <w:t>Early</w:t>
      </w:r>
      <w:r w:rsidRPr="00B113F0">
        <w:rPr>
          <w:rFonts w:asciiTheme="minorHAnsi" w:hAnsiTheme="minorHAnsi" w:cstheme="minorHAnsi"/>
          <w:b/>
          <w:bCs/>
          <w:color w:val="000000" w:themeColor="text1"/>
          <w:sz w:val="24"/>
          <w:szCs w:val="24"/>
          <w:lang w:eastAsia="x-none"/>
        </w:rPr>
        <w:t xml:space="preserve"> </w:t>
      </w:r>
      <w:r w:rsidRPr="00F751B4">
        <w:rPr>
          <w:rFonts w:asciiTheme="minorHAnsi" w:hAnsiTheme="minorHAnsi" w:cstheme="minorHAnsi"/>
          <w:b/>
          <w:bCs/>
          <w:color w:val="000000" w:themeColor="text1"/>
          <w:sz w:val="24"/>
          <w:szCs w:val="24"/>
          <w:lang w:val="en-US" w:eastAsia="x-none"/>
        </w:rPr>
        <w:t>booking</w:t>
      </w:r>
      <w:r w:rsidRPr="00F751B4">
        <w:rPr>
          <w:rFonts w:asciiTheme="minorHAnsi" w:hAnsiTheme="minorHAnsi" w:cstheme="minorHAnsi"/>
          <w:b/>
          <w:bCs/>
          <w:color w:val="000000" w:themeColor="text1"/>
          <w:sz w:val="24"/>
          <w:szCs w:val="24"/>
          <w:lang w:eastAsia="x-none"/>
        </w:rPr>
        <w:t xml:space="preserve"> ισχύει για  περιορισμένο αριθμό  θέσεων (10 με 15 πρώτες συμμετοχές). </w:t>
      </w:r>
    </w:p>
    <w:p w14:paraId="317F7B5A" w14:textId="77777777" w:rsidR="001F429C" w:rsidRPr="00F751B4" w:rsidRDefault="001F429C" w:rsidP="001F429C">
      <w:pPr>
        <w:keepNext/>
        <w:jc w:val="both"/>
        <w:outlineLvl w:val="1"/>
        <w:rPr>
          <w:rFonts w:asciiTheme="minorHAnsi" w:hAnsiTheme="minorHAnsi" w:cstheme="minorHAnsi"/>
          <w:b/>
          <w:bCs/>
          <w:color w:val="000000" w:themeColor="text1"/>
          <w:sz w:val="24"/>
          <w:szCs w:val="24"/>
          <w:lang w:eastAsia="x-none"/>
        </w:rPr>
      </w:pPr>
      <w:r w:rsidRPr="00F751B4">
        <w:rPr>
          <w:rFonts w:asciiTheme="minorHAnsi" w:hAnsiTheme="minorHAnsi" w:cstheme="minorHAnsi"/>
          <w:b/>
          <w:bCs/>
          <w:color w:val="000000" w:themeColor="text1"/>
          <w:sz w:val="24"/>
          <w:szCs w:val="24"/>
          <w:lang w:eastAsia="x-none"/>
        </w:rPr>
        <w:t>Η παιδική τιμή αφορά παιδί μέχρι 12 ετών με δύο ενήλικες.</w:t>
      </w:r>
    </w:p>
    <w:p w14:paraId="02ABE6F8" w14:textId="77777777" w:rsidR="001F429C" w:rsidRPr="00B113F0" w:rsidRDefault="001F429C" w:rsidP="001F429C">
      <w:pPr>
        <w:pStyle w:val="aa"/>
        <w:jc w:val="both"/>
        <w:rPr>
          <w:rFonts w:cs="Calibri"/>
          <w:lang w:val="el-GR"/>
        </w:rPr>
      </w:pPr>
      <w:r>
        <w:rPr>
          <w:rFonts w:cs="Calibri"/>
          <w:b/>
          <w:bCs/>
          <w:sz w:val="28"/>
          <w:szCs w:val="28"/>
          <w:lang w:val="el-GR"/>
        </w:rPr>
        <w:t xml:space="preserve">    </w:t>
      </w:r>
      <w:r w:rsidRPr="00B113F0">
        <w:rPr>
          <w:rFonts w:cs="Calibri"/>
          <w:lang w:val="el-GR"/>
        </w:rPr>
        <w:tab/>
      </w:r>
    </w:p>
    <w:p w14:paraId="17C85F36" w14:textId="4C818BC6" w:rsidR="001F429C" w:rsidRPr="003622E0" w:rsidRDefault="001F429C" w:rsidP="001F429C">
      <w:pPr>
        <w:tabs>
          <w:tab w:val="left" w:pos="284"/>
          <w:tab w:val="left" w:pos="3261"/>
        </w:tabs>
        <w:spacing w:line="254" w:lineRule="auto"/>
        <w:contextualSpacing/>
        <w:rPr>
          <w:rFonts w:ascii="Calibri" w:hAnsi="Calibri" w:cs="Calibri"/>
          <w:b/>
          <w:color w:val="FF0000"/>
          <w:sz w:val="28"/>
          <w:szCs w:val="28"/>
          <w:u w:val="single"/>
        </w:rPr>
      </w:pPr>
      <w:r w:rsidRPr="00994B19">
        <w:rPr>
          <w:rFonts w:ascii="Calibri" w:hAnsi="Calibri" w:cs="Calibri"/>
          <w:b/>
          <w:color w:val="FF0000"/>
          <w:sz w:val="28"/>
          <w:szCs w:val="28"/>
          <w:u w:val="single"/>
        </w:rPr>
        <w:t>Π</w:t>
      </w:r>
      <w:r>
        <w:rPr>
          <w:rFonts w:ascii="Calibri" w:hAnsi="Calibri" w:cs="Calibri"/>
          <w:b/>
          <w:color w:val="FF0000"/>
          <w:sz w:val="28"/>
          <w:szCs w:val="28"/>
          <w:u w:val="single"/>
        </w:rPr>
        <w:t>τήσεις</w:t>
      </w:r>
      <w:r w:rsidRPr="001F28C4">
        <w:rPr>
          <w:rFonts w:ascii="Calibri" w:hAnsi="Calibri" w:cs="Calibri"/>
          <w:b/>
          <w:color w:val="FF0000"/>
          <w:sz w:val="28"/>
          <w:szCs w:val="28"/>
          <w:u w:val="single"/>
        </w:rPr>
        <w:t xml:space="preserve"> </w:t>
      </w:r>
      <w:r>
        <w:rPr>
          <w:rFonts w:ascii="Calibri" w:hAnsi="Calibri" w:cs="Calibri"/>
          <w:b/>
          <w:color w:val="FF0000"/>
          <w:sz w:val="28"/>
          <w:szCs w:val="28"/>
          <w:u w:val="single"/>
        </w:rPr>
        <w:t>με</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rPr>
        <w:t>την</w:t>
      </w:r>
      <w:r w:rsidRPr="00994B19">
        <w:rPr>
          <w:rFonts w:ascii="Calibri" w:hAnsi="Calibri" w:cs="Calibri"/>
          <w:b/>
          <w:color w:val="FF0000"/>
          <w:sz w:val="28"/>
          <w:szCs w:val="28"/>
          <w:u w:val="single"/>
        </w:rPr>
        <w:t xml:space="preserve"> </w:t>
      </w:r>
      <w:r>
        <w:rPr>
          <w:rFonts w:ascii="Calibri" w:hAnsi="Calibri" w:cs="Calibri"/>
          <w:b/>
          <w:color w:val="FF0000"/>
          <w:sz w:val="28"/>
          <w:szCs w:val="28"/>
          <w:u w:val="single"/>
          <w:lang w:val="en-US"/>
        </w:rPr>
        <w:t>ITA</w:t>
      </w:r>
      <w:r w:rsidRPr="004B6485">
        <w:rPr>
          <w:rFonts w:ascii="Calibri" w:hAnsi="Calibri" w:cs="Calibri"/>
          <w:b/>
          <w:color w:val="FF0000"/>
          <w:sz w:val="28"/>
          <w:szCs w:val="28"/>
          <w:u w:val="single"/>
        </w:rPr>
        <w:t xml:space="preserve"> </w:t>
      </w:r>
      <w:r>
        <w:rPr>
          <w:rFonts w:ascii="Calibri" w:hAnsi="Calibri" w:cs="Calibri"/>
          <w:b/>
          <w:color w:val="FF0000"/>
          <w:sz w:val="28"/>
          <w:szCs w:val="28"/>
          <w:u w:val="single"/>
          <w:lang w:val="en-US"/>
        </w:rPr>
        <w:t>Airways</w:t>
      </w:r>
      <w:r w:rsidRPr="003622E0">
        <w:rPr>
          <w:rFonts w:ascii="Calibri" w:hAnsi="Calibri" w:cs="Calibri"/>
          <w:b/>
          <w:color w:val="FF0000"/>
          <w:sz w:val="28"/>
          <w:szCs w:val="28"/>
          <w:u w:val="single"/>
        </w:rPr>
        <w:t xml:space="preserve"> </w:t>
      </w:r>
    </w:p>
    <w:p w14:paraId="7CF9470C" w14:textId="77777777" w:rsidR="001F429C" w:rsidRPr="001F28C4" w:rsidRDefault="001F429C" w:rsidP="001F429C">
      <w:pPr>
        <w:tabs>
          <w:tab w:val="left" w:pos="284"/>
          <w:tab w:val="left" w:pos="3261"/>
        </w:tabs>
        <w:spacing w:line="254" w:lineRule="auto"/>
        <w:contextualSpacing/>
        <w:rPr>
          <w:rFonts w:ascii="Calibri" w:hAnsi="Calibri" w:cs="Calibri"/>
          <w:b/>
          <w:noProof/>
          <w:sz w:val="28"/>
          <w:szCs w:val="28"/>
        </w:rPr>
      </w:pPr>
      <w:r>
        <w:rPr>
          <w:rFonts w:ascii="Calibri" w:hAnsi="Calibri" w:cs="Calibri"/>
          <w:b/>
          <w:sz w:val="28"/>
          <w:szCs w:val="28"/>
        </w:rPr>
        <w:t>Αναχώρηση:</w:t>
      </w:r>
      <w:r w:rsidRPr="00A53244">
        <w:rPr>
          <w:rFonts w:ascii="Calibri" w:hAnsi="Calibri" w:cs="Calibri"/>
          <w:b/>
          <w:sz w:val="28"/>
          <w:szCs w:val="28"/>
        </w:rPr>
        <w:t xml:space="preserve">  </w:t>
      </w:r>
      <w:r>
        <w:rPr>
          <w:rFonts w:ascii="Calibri" w:hAnsi="Calibri" w:cs="Calibri"/>
          <w:b/>
          <w:sz w:val="28"/>
          <w:szCs w:val="28"/>
        </w:rPr>
        <w:t xml:space="preserve">ΑΖ 717 </w:t>
      </w:r>
      <w:r w:rsidRPr="001F28C4">
        <w:rPr>
          <w:rFonts w:ascii="Calibri" w:hAnsi="Calibri" w:cs="Calibri"/>
          <w:b/>
          <w:sz w:val="28"/>
          <w:szCs w:val="28"/>
        </w:rPr>
        <w:t xml:space="preserve"> </w:t>
      </w:r>
      <w:r w:rsidRPr="00A53244">
        <w:rPr>
          <w:rFonts w:ascii="Calibri" w:hAnsi="Calibri" w:cs="Calibri"/>
          <w:b/>
          <w:sz w:val="28"/>
          <w:szCs w:val="28"/>
        </w:rPr>
        <w:t>06</w:t>
      </w:r>
      <w:r>
        <w:rPr>
          <w:rFonts w:ascii="Calibri" w:hAnsi="Calibri" w:cs="Calibri"/>
          <w:b/>
          <w:sz w:val="28"/>
          <w:szCs w:val="28"/>
        </w:rPr>
        <w:t>:</w:t>
      </w:r>
      <w:r w:rsidRPr="00A53244">
        <w:rPr>
          <w:rFonts w:ascii="Calibri" w:hAnsi="Calibri" w:cs="Calibri"/>
          <w:b/>
          <w:sz w:val="28"/>
          <w:szCs w:val="28"/>
        </w:rPr>
        <w:t>00</w:t>
      </w:r>
      <w:r>
        <w:rPr>
          <w:rFonts w:ascii="Calibri" w:hAnsi="Calibri" w:cs="Calibri"/>
          <w:b/>
          <w:sz w:val="28"/>
          <w:szCs w:val="28"/>
        </w:rPr>
        <w:t xml:space="preserve"> – </w:t>
      </w:r>
      <w:r w:rsidRPr="00A53244">
        <w:rPr>
          <w:rFonts w:ascii="Calibri" w:hAnsi="Calibri" w:cs="Calibri"/>
          <w:b/>
          <w:sz w:val="28"/>
          <w:szCs w:val="28"/>
        </w:rPr>
        <w:t>07</w:t>
      </w:r>
      <w:r>
        <w:rPr>
          <w:rFonts w:ascii="Calibri" w:hAnsi="Calibri" w:cs="Calibri"/>
          <w:b/>
          <w:sz w:val="28"/>
          <w:szCs w:val="28"/>
        </w:rPr>
        <w:t>:</w:t>
      </w:r>
      <w:r w:rsidRPr="00A53244">
        <w:rPr>
          <w:rFonts w:ascii="Calibri" w:hAnsi="Calibri" w:cs="Calibri"/>
          <w:b/>
          <w:sz w:val="28"/>
          <w:szCs w:val="28"/>
        </w:rPr>
        <w:t>1</w:t>
      </w:r>
      <w:r>
        <w:rPr>
          <w:rFonts w:ascii="Calibri" w:hAnsi="Calibri" w:cs="Calibri"/>
          <w:b/>
          <w:sz w:val="28"/>
          <w:szCs w:val="28"/>
        </w:rPr>
        <w:t>0</w:t>
      </w:r>
      <w:r w:rsidRPr="001F28C4">
        <w:rPr>
          <w:rFonts w:ascii="Calibri" w:hAnsi="Calibri" w:cs="Calibri"/>
          <w:b/>
          <w:sz w:val="28"/>
          <w:szCs w:val="28"/>
        </w:rPr>
        <w:t xml:space="preserve"> </w:t>
      </w:r>
      <w:r w:rsidRPr="001F28C4">
        <w:rPr>
          <w:rFonts w:ascii="Calibri" w:hAnsi="Calibri" w:cs="Calibri"/>
          <w:b/>
          <w:noProof/>
          <w:sz w:val="28"/>
          <w:szCs w:val="28"/>
        </w:rPr>
        <w:t xml:space="preserve">          </w:t>
      </w:r>
    </w:p>
    <w:p w14:paraId="0227A38E" w14:textId="77777777" w:rsidR="001F429C" w:rsidRDefault="001F429C" w:rsidP="001F429C">
      <w:pPr>
        <w:tabs>
          <w:tab w:val="left" w:pos="284"/>
          <w:tab w:val="left" w:pos="3261"/>
        </w:tabs>
        <w:spacing w:line="254" w:lineRule="auto"/>
        <w:contextualSpacing/>
        <w:rPr>
          <w:rFonts w:ascii="Calibri" w:hAnsi="Calibri" w:cs="Calibri"/>
          <w:b/>
          <w:sz w:val="28"/>
          <w:szCs w:val="28"/>
        </w:rPr>
      </w:pPr>
      <w:r>
        <w:rPr>
          <w:rFonts w:ascii="Calibri" w:hAnsi="Calibri" w:cs="Calibri"/>
          <w:b/>
          <w:sz w:val="28"/>
          <w:szCs w:val="28"/>
        </w:rPr>
        <w:t xml:space="preserve">Επιστροφή:   </w:t>
      </w:r>
      <w:r w:rsidRPr="001F28C4">
        <w:rPr>
          <w:rFonts w:ascii="Calibri" w:hAnsi="Calibri" w:cs="Calibri"/>
          <w:b/>
          <w:sz w:val="28"/>
          <w:szCs w:val="28"/>
        </w:rPr>
        <w:t xml:space="preserve"> </w:t>
      </w:r>
      <w:r>
        <w:rPr>
          <w:rFonts w:ascii="Calibri" w:hAnsi="Calibri" w:cs="Calibri"/>
          <w:b/>
          <w:sz w:val="28"/>
          <w:szCs w:val="28"/>
        </w:rPr>
        <w:t>ΑΖ 722  21:50 – 00:45</w:t>
      </w:r>
    </w:p>
    <w:p w14:paraId="082CAA3B" w14:textId="77777777" w:rsidR="001F429C" w:rsidRPr="001F429C" w:rsidRDefault="001F429C" w:rsidP="001F429C">
      <w:pPr>
        <w:pStyle w:val="Normal1"/>
        <w:keepNext/>
        <w:jc w:val="both"/>
        <w:outlineLvl w:val="1"/>
        <w:rPr>
          <w:rFonts w:ascii="Calibri" w:hAnsi="Calibri" w:cs="Calibri"/>
          <w:b/>
          <w:bCs/>
          <w:color w:val="FF0000"/>
          <w:lang w:val="en-US"/>
        </w:rPr>
      </w:pPr>
    </w:p>
    <w:p w14:paraId="348B3F0C" w14:textId="77777777" w:rsidR="001F429C" w:rsidRPr="00505AFB" w:rsidRDefault="001F429C" w:rsidP="001F429C">
      <w:pPr>
        <w:pStyle w:val="Normal1"/>
        <w:keepNext/>
        <w:tabs>
          <w:tab w:val="left" w:pos="426"/>
        </w:tabs>
        <w:ind w:left="142"/>
        <w:jc w:val="both"/>
        <w:outlineLvl w:val="1"/>
        <w:rPr>
          <w:rFonts w:ascii="Calibri" w:hAnsi="Calibri" w:cs="Calibri"/>
          <w:bCs/>
          <w:color w:val="0070C0"/>
        </w:rPr>
      </w:pPr>
      <w:r w:rsidRPr="00505AFB">
        <w:rPr>
          <w:rFonts w:ascii="Calibri" w:hAnsi="Calibri" w:cs="Calibri"/>
          <w:b/>
          <w:color w:val="0070C0"/>
        </w:rPr>
        <w:t>Περιλαμβάνονται:</w:t>
      </w:r>
      <w:r w:rsidRPr="00505AFB">
        <w:rPr>
          <w:rFonts w:ascii="Calibri" w:hAnsi="Calibri" w:cs="Calibri"/>
          <w:bCs/>
          <w:color w:val="0070C0"/>
        </w:rPr>
        <w:t xml:space="preserve"> </w:t>
      </w:r>
    </w:p>
    <w:p w14:paraId="30314D34" w14:textId="77777777" w:rsidR="006B7EA5"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Αεροπορικά εισιτήρια οικονομικής θέσης Αθήνα – Ρώμη – Αθήνα </w:t>
      </w:r>
    </w:p>
    <w:p w14:paraId="5CFE903D" w14:textId="6C0C554D" w:rsidR="001F429C" w:rsidRDefault="001F429C" w:rsidP="00217496">
      <w:pPr>
        <w:pStyle w:val="Normal1"/>
        <w:tabs>
          <w:tab w:val="left" w:pos="426"/>
          <w:tab w:val="left" w:pos="720"/>
        </w:tabs>
        <w:ind w:left="142"/>
        <w:jc w:val="both"/>
        <w:rPr>
          <w:rFonts w:ascii="Calibri" w:hAnsi="Calibri" w:cs="Calibri"/>
        </w:rPr>
      </w:pPr>
      <w:r>
        <w:rPr>
          <w:rFonts w:ascii="Calibri" w:hAnsi="Calibri" w:cs="Calibri"/>
        </w:rPr>
        <w:t xml:space="preserve">με την ΙΤΑ </w:t>
      </w:r>
      <w:r>
        <w:rPr>
          <w:rFonts w:ascii="Calibri" w:hAnsi="Calibri" w:cs="Calibri"/>
          <w:lang w:val="en-US"/>
        </w:rPr>
        <w:t>Airways</w:t>
      </w:r>
      <w:r w:rsidRPr="00124FA3">
        <w:rPr>
          <w:rFonts w:ascii="Calibri" w:hAnsi="Calibri" w:cs="Calibri"/>
        </w:rPr>
        <w:t>.</w:t>
      </w:r>
    </w:p>
    <w:p w14:paraId="2CF06F0B"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Διαμονή σε κεντρικότατα ξενοδοχεία</w:t>
      </w:r>
      <w:r>
        <w:rPr>
          <w:rFonts w:ascii="Calibri" w:hAnsi="Calibri" w:cs="Calibri"/>
          <w:lang w:val="en-US"/>
        </w:rPr>
        <w:t>:</w:t>
      </w:r>
      <w:r>
        <w:rPr>
          <w:rFonts w:ascii="Calibri" w:hAnsi="Calibri" w:cs="Calibri"/>
        </w:rPr>
        <w:t xml:space="preserve"> </w:t>
      </w:r>
      <w:r w:rsidRPr="00EC7575">
        <w:rPr>
          <w:rFonts w:ascii="Calibri" w:hAnsi="Calibri" w:cs="Calibri"/>
        </w:rPr>
        <w:t xml:space="preserve"> </w:t>
      </w:r>
    </w:p>
    <w:p w14:paraId="1EE0CEA4" w14:textId="3172F281" w:rsidR="001F429C" w:rsidRPr="00AD5871" w:rsidRDefault="001F429C" w:rsidP="00217496">
      <w:pPr>
        <w:pStyle w:val="Normal1"/>
        <w:tabs>
          <w:tab w:val="left" w:pos="426"/>
          <w:tab w:val="left" w:pos="720"/>
        </w:tabs>
        <w:ind w:left="142"/>
        <w:jc w:val="both"/>
        <w:rPr>
          <w:rFonts w:ascii="Calibri" w:hAnsi="Calibri" w:cs="Calibri"/>
        </w:rPr>
      </w:pPr>
      <w:r w:rsidRPr="00AD5871">
        <w:rPr>
          <w:rFonts w:ascii="Calibri" w:hAnsi="Calibri" w:cs="Calibri"/>
        </w:rPr>
        <w:t>-</w:t>
      </w:r>
      <w:r w:rsidRPr="001E7234">
        <w:rPr>
          <w:rFonts w:ascii="Calibri" w:hAnsi="Calibri" w:cs="Calibri"/>
          <w:lang w:val="it-IT"/>
        </w:rPr>
        <w:t>Hotel</w:t>
      </w:r>
      <w:r w:rsidRPr="00AD5871">
        <w:rPr>
          <w:rFonts w:ascii="Calibri" w:hAnsi="Calibri" w:cs="Calibri"/>
        </w:rPr>
        <w:t xml:space="preserve"> </w:t>
      </w:r>
      <w:r w:rsidR="006E5E6D">
        <w:rPr>
          <w:rFonts w:ascii="Calibri" w:hAnsi="Calibri" w:cs="Calibri"/>
          <w:lang w:val="it-IT"/>
        </w:rPr>
        <w:t>American</w:t>
      </w:r>
      <w:r w:rsidR="006E5E6D" w:rsidRPr="006E5E6D">
        <w:rPr>
          <w:rFonts w:ascii="Calibri" w:hAnsi="Calibri" w:cs="Calibri"/>
        </w:rPr>
        <w:t xml:space="preserve"> </w:t>
      </w:r>
      <w:r w:rsidR="006E5E6D">
        <w:rPr>
          <w:rFonts w:ascii="Calibri" w:hAnsi="Calibri" w:cs="Calibri"/>
          <w:lang w:val="it-IT"/>
        </w:rPr>
        <w:t>Palace</w:t>
      </w:r>
      <w:r w:rsidR="006E5E6D" w:rsidRPr="006E5E6D">
        <w:rPr>
          <w:rFonts w:ascii="Calibri" w:hAnsi="Calibri" w:cs="Calibri"/>
        </w:rPr>
        <w:t xml:space="preserve"> </w:t>
      </w:r>
      <w:r w:rsidR="006E5E6D">
        <w:rPr>
          <w:rFonts w:ascii="Calibri" w:hAnsi="Calibri" w:cs="Calibri"/>
        </w:rPr>
        <w:t xml:space="preserve">ή </w:t>
      </w:r>
      <w:r w:rsidR="006E5E6D">
        <w:rPr>
          <w:rFonts w:ascii="Calibri" w:hAnsi="Calibri" w:cs="Calibri"/>
          <w:lang w:val="en-US"/>
        </w:rPr>
        <w:t>Colombo</w:t>
      </w:r>
      <w:r w:rsidR="006E5E6D" w:rsidRPr="006E5E6D">
        <w:rPr>
          <w:rFonts w:ascii="Calibri" w:hAnsi="Calibri" w:cs="Calibri"/>
        </w:rPr>
        <w:t xml:space="preserve"> </w:t>
      </w:r>
      <w:r w:rsidR="006E5E6D">
        <w:rPr>
          <w:rFonts w:ascii="Calibri" w:hAnsi="Calibri" w:cs="Calibri"/>
        </w:rPr>
        <w:t xml:space="preserve">ή </w:t>
      </w:r>
      <w:r w:rsidR="006E5E6D">
        <w:rPr>
          <w:rFonts w:ascii="Calibri" w:hAnsi="Calibri" w:cs="Calibri"/>
          <w:lang w:val="en-US"/>
        </w:rPr>
        <w:t>Fleming</w:t>
      </w:r>
      <w:r w:rsidR="006E5E6D" w:rsidRPr="006E5E6D">
        <w:rPr>
          <w:rFonts w:ascii="Calibri" w:hAnsi="Calibri" w:cs="Calibri"/>
        </w:rPr>
        <w:t xml:space="preserve"> </w:t>
      </w:r>
      <w:r w:rsidRPr="00AD5871">
        <w:rPr>
          <w:rFonts w:ascii="Calibri" w:hAnsi="Calibri" w:cs="Calibri"/>
        </w:rPr>
        <w:t xml:space="preserve">4* </w:t>
      </w:r>
      <w:r w:rsidRPr="006E5E6D">
        <w:rPr>
          <w:rFonts w:ascii="Calibri" w:hAnsi="Calibri" w:cs="Calibri"/>
        </w:rPr>
        <w:t>στη Ρώμη ή παρόμοι</w:t>
      </w:r>
      <w:r w:rsidR="006E5E6D">
        <w:rPr>
          <w:rFonts w:ascii="Calibri" w:hAnsi="Calibri" w:cs="Calibri"/>
        </w:rPr>
        <w:t>ο</w:t>
      </w:r>
      <w:r w:rsidRPr="006E5E6D">
        <w:rPr>
          <w:rFonts w:ascii="Calibri" w:hAnsi="Calibri" w:cs="Calibri"/>
        </w:rPr>
        <w:t>.</w:t>
      </w:r>
    </w:p>
    <w:p w14:paraId="316434A8" w14:textId="64A197C3" w:rsidR="001F429C" w:rsidRPr="001F4F57" w:rsidRDefault="001F429C" w:rsidP="00217496">
      <w:pPr>
        <w:pStyle w:val="Normal1"/>
        <w:tabs>
          <w:tab w:val="left" w:pos="426"/>
          <w:tab w:val="left" w:pos="720"/>
        </w:tabs>
        <w:ind w:left="142"/>
        <w:jc w:val="both"/>
        <w:rPr>
          <w:rFonts w:ascii="Calibri" w:hAnsi="Calibri" w:cs="Calibri"/>
        </w:rPr>
      </w:pPr>
      <w:r w:rsidRPr="001F4F57">
        <w:rPr>
          <w:rFonts w:ascii="Calibri" w:hAnsi="Calibri" w:cs="Calibri"/>
        </w:rPr>
        <w:t>-</w:t>
      </w:r>
      <w:r w:rsidR="006E5E6D">
        <w:rPr>
          <w:rFonts w:ascii="Calibri" w:hAnsi="Calibri" w:cs="Calibri"/>
          <w:lang w:val="it-IT"/>
        </w:rPr>
        <w:t>Hotel</w:t>
      </w:r>
      <w:r w:rsidR="006E5E6D" w:rsidRPr="006E5E6D">
        <w:rPr>
          <w:rFonts w:ascii="Calibri" w:hAnsi="Calibri" w:cs="Calibri"/>
        </w:rPr>
        <w:t xml:space="preserve"> </w:t>
      </w:r>
      <w:r w:rsidR="006E5E6D">
        <w:rPr>
          <w:rFonts w:ascii="Calibri" w:hAnsi="Calibri" w:cs="Calibri"/>
          <w:lang w:val="it-IT"/>
        </w:rPr>
        <w:t>Ariston</w:t>
      </w:r>
      <w:r w:rsidR="006E5E6D" w:rsidRPr="006E5E6D">
        <w:rPr>
          <w:rFonts w:ascii="Calibri" w:hAnsi="Calibri" w:cs="Calibri"/>
        </w:rPr>
        <w:t xml:space="preserve"> </w:t>
      </w:r>
      <w:r w:rsidR="006E5E6D">
        <w:rPr>
          <w:rFonts w:ascii="Calibri" w:hAnsi="Calibri" w:cs="Calibri"/>
          <w:lang w:val="it-IT"/>
        </w:rPr>
        <w:t>Montecatini</w:t>
      </w:r>
      <w:r w:rsidR="006E5E6D" w:rsidRPr="006E5E6D">
        <w:rPr>
          <w:rFonts w:ascii="Calibri" w:hAnsi="Calibri" w:cs="Calibri"/>
        </w:rPr>
        <w:t xml:space="preserve"> 4* </w:t>
      </w:r>
      <w:r w:rsidR="006E5E6D">
        <w:rPr>
          <w:rFonts w:ascii="Calibri" w:hAnsi="Calibri" w:cs="Calibri"/>
        </w:rPr>
        <w:t>στο Μοντεκατίνι ή παρόμοιο.</w:t>
      </w:r>
      <w:r w:rsidRPr="001F4F57">
        <w:rPr>
          <w:rFonts w:ascii="Calibri" w:hAnsi="Calibri" w:cs="Calibri"/>
        </w:rPr>
        <w:t xml:space="preserve"> </w:t>
      </w:r>
    </w:p>
    <w:p w14:paraId="6E6A2F19" w14:textId="77777777" w:rsidR="006E5E6D"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Πρωινό μπουφέ καθημερινά.</w:t>
      </w:r>
    </w:p>
    <w:p w14:paraId="6C44EB05" w14:textId="3C8D055E" w:rsidR="001F429C" w:rsidRDefault="006E5E6D"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2 δείπνα στο ξενοδοχείο μας στο Μοντεκατίνι.</w:t>
      </w:r>
      <w:r w:rsidR="001F429C">
        <w:rPr>
          <w:rFonts w:ascii="Calibri" w:hAnsi="Calibri" w:cs="Calibri"/>
        </w:rPr>
        <w:t xml:space="preserve"> </w:t>
      </w:r>
    </w:p>
    <w:p w14:paraId="2AF8FE6D" w14:textId="325257D0"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Περιηγήσεις, εκδρομές, ξεναγήσεις, όπως αναφέρονται στο</w:t>
      </w:r>
      <w:r w:rsidR="006B7EA5">
        <w:rPr>
          <w:rFonts w:ascii="Calibri" w:hAnsi="Calibri" w:cs="Calibri"/>
        </w:rPr>
        <w:t xml:space="preserve"> </w:t>
      </w:r>
      <w:r>
        <w:rPr>
          <w:rFonts w:ascii="Calibri" w:hAnsi="Calibri" w:cs="Calibri"/>
        </w:rPr>
        <w:t xml:space="preserve">αναλυτικό πρόγραμμα της εκδρομής. </w:t>
      </w:r>
    </w:p>
    <w:p w14:paraId="2D456CBF"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Μεταφορές, μετακινήσεις με πολυτελές κλιματιζόμενο πούλμαν του γραφείου μας.</w:t>
      </w:r>
    </w:p>
    <w:p w14:paraId="5B69AA5C"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Έμπειρος τοπικός ελληνόφωνος αρχηγός/ξεναγός στη Φλωρεντία.</w:t>
      </w:r>
    </w:p>
    <w:p w14:paraId="7FB9767E"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Ασφάλεια αστικής/επαγγελματικής ευθύνης. </w:t>
      </w:r>
    </w:p>
    <w:p w14:paraId="0903AF45"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Μια χειραποσκευή μέχρι 8 κιλά. </w:t>
      </w:r>
    </w:p>
    <w:p w14:paraId="6D67A854"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Μια βαλίτσα μέχρι 2</w:t>
      </w:r>
      <w:r>
        <w:rPr>
          <w:rFonts w:ascii="Calibri" w:hAnsi="Calibri" w:cs="Calibri"/>
          <w:lang w:val="en-US"/>
        </w:rPr>
        <w:t>3</w:t>
      </w:r>
      <w:r>
        <w:rPr>
          <w:rFonts w:ascii="Calibri" w:hAnsi="Calibri" w:cs="Calibri"/>
        </w:rPr>
        <w:t xml:space="preserve"> κιλά. </w:t>
      </w:r>
    </w:p>
    <w:p w14:paraId="3CB19C8C" w14:textId="77777777" w:rsidR="001F429C" w:rsidRDefault="001F429C" w:rsidP="00217496">
      <w:pPr>
        <w:pStyle w:val="Normal1"/>
        <w:numPr>
          <w:ilvl w:val="0"/>
          <w:numId w:val="2"/>
        </w:numPr>
        <w:tabs>
          <w:tab w:val="clear" w:pos="720"/>
          <w:tab w:val="left" w:pos="426"/>
        </w:tabs>
        <w:ind w:left="142" w:firstLine="0"/>
        <w:jc w:val="both"/>
        <w:rPr>
          <w:rFonts w:ascii="Calibri" w:hAnsi="Calibri" w:cs="Calibri"/>
        </w:rPr>
      </w:pPr>
      <w:r>
        <w:rPr>
          <w:rFonts w:ascii="Calibri" w:hAnsi="Calibri" w:cs="Calibri"/>
        </w:rPr>
        <w:t xml:space="preserve">Φ.Π.Α. </w:t>
      </w:r>
    </w:p>
    <w:p w14:paraId="04CF6E6B" w14:textId="77777777" w:rsidR="001F429C" w:rsidRPr="00D11346" w:rsidRDefault="001F429C" w:rsidP="00217496">
      <w:pPr>
        <w:pStyle w:val="Normal1"/>
        <w:tabs>
          <w:tab w:val="left" w:pos="426"/>
        </w:tabs>
        <w:ind w:left="142"/>
        <w:jc w:val="both"/>
        <w:rPr>
          <w:rFonts w:ascii="Calibri" w:hAnsi="Calibri" w:cs="Calibri"/>
          <w:b/>
          <w:bCs/>
        </w:rPr>
      </w:pPr>
      <w:r>
        <w:rPr>
          <w:rFonts w:ascii="Calibri" w:hAnsi="Calibri" w:cs="Calibri"/>
        </w:rPr>
        <w:t xml:space="preserve"> </w:t>
      </w:r>
      <w:r>
        <w:rPr>
          <w:rFonts w:ascii="Calibri" w:hAnsi="Calibri" w:cs="Calibri"/>
          <w:b/>
          <w:bCs/>
        </w:rPr>
        <w:t xml:space="preserve"> </w:t>
      </w:r>
    </w:p>
    <w:p w14:paraId="24CBC442" w14:textId="77777777" w:rsidR="001F429C" w:rsidRPr="00505AFB" w:rsidRDefault="001F429C" w:rsidP="001F429C">
      <w:pPr>
        <w:pStyle w:val="Normal1"/>
        <w:tabs>
          <w:tab w:val="left" w:pos="426"/>
        </w:tabs>
        <w:ind w:left="142"/>
        <w:jc w:val="both"/>
        <w:rPr>
          <w:rFonts w:ascii="Calibri" w:hAnsi="Calibri" w:cs="Calibri"/>
          <w:b/>
          <w:bCs/>
          <w:color w:val="0070C0"/>
        </w:rPr>
      </w:pPr>
      <w:r w:rsidRPr="00505AFB">
        <w:rPr>
          <w:rFonts w:ascii="Calibri" w:hAnsi="Calibri" w:cs="Calibri"/>
          <w:b/>
          <w:bCs/>
          <w:color w:val="0070C0"/>
        </w:rPr>
        <w:t xml:space="preserve">Δεν περιλαμβάνονται: </w:t>
      </w:r>
    </w:p>
    <w:p w14:paraId="3834D319" w14:textId="77EA61D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Φόροι αεροδρομίων</w:t>
      </w:r>
      <w:r>
        <w:rPr>
          <w:rFonts w:ascii="Calibri" w:hAnsi="Calibri" w:cs="Calibri"/>
          <w:lang w:val="en-US"/>
        </w:rPr>
        <w:t xml:space="preserve"> &amp; </w:t>
      </w:r>
      <w:r>
        <w:rPr>
          <w:rFonts w:ascii="Calibri" w:hAnsi="Calibri" w:cs="Calibri"/>
        </w:rPr>
        <w:t>ξενοδοχείων (2</w:t>
      </w:r>
      <w:r w:rsidR="006E5E6D">
        <w:rPr>
          <w:rFonts w:ascii="Calibri" w:hAnsi="Calibri" w:cs="Calibri"/>
        </w:rPr>
        <w:t>4</w:t>
      </w:r>
      <w:r>
        <w:rPr>
          <w:rFonts w:ascii="Calibri" w:hAnsi="Calibri" w:cs="Calibri"/>
          <w:lang w:val="en-US"/>
        </w:rPr>
        <w:t>5</w:t>
      </w:r>
      <w:r>
        <w:rPr>
          <w:rFonts w:ascii="Calibri" w:hAnsi="Calibri" w:cs="Calibri"/>
        </w:rPr>
        <w:t>€).</w:t>
      </w:r>
    </w:p>
    <w:p w14:paraId="5D93259F" w14:textId="3DE9C6EF"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lang w:val="en-US"/>
        </w:rPr>
        <w:t>Checkpoints (</w:t>
      </w:r>
      <w:r w:rsidR="006E5E6D">
        <w:rPr>
          <w:rFonts w:ascii="Calibri" w:hAnsi="Calibri" w:cs="Calibri"/>
        </w:rPr>
        <w:t>2</w:t>
      </w:r>
      <w:r>
        <w:rPr>
          <w:rFonts w:ascii="Calibri" w:hAnsi="Calibri" w:cs="Calibri"/>
        </w:rPr>
        <w:t>5</w:t>
      </w:r>
      <w:r>
        <w:rPr>
          <w:rFonts w:ascii="Calibri" w:hAnsi="Calibri" w:cs="Calibri"/>
          <w:lang w:val="en-US"/>
        </w:rPr>
        <w:t>€).</w:t>
      </w:r>
    </w:p>
    <w:p w14:paraId="71171FCC" w14:textId="7777777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Είσοδοι σε μουσεία, αρχαιολογικούς χώρους και γενικά όπου απαιτείται. </w:t>
      </w:r>
    </w:p>
    <w:p w14:paraId="1F2BC98D" w14:textId="7777777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Ότι αναφέρεται ως προαιρετικό ή προτεινόμενο.</w:t>
      </w:r>
    </w:p>
    <w:p w14:paraId="6DDFE430" w14:textId="77777777" w:rsidR="001F429C" w:rsidRDefault="001F429C" w:rsidP="001F429C">
      <w:pPr>
        <w:pStyle w:val="Normal1"/>
        <w:numPr>
          <w:ilvl w:val="0"/>
          <w:numId w:val="3"/>
        </w:numPr>
        <w:tabs>
          <w:tab w:val="clear" w:pos="720"/>
          <w:tab w:val="left" w:pos="426"/>
        </w:tabs>
        <w:ind w:left="142" w:hanging="142"/>
        <w:jc w:val="both"/>
        <w:rPr>
          <w:rFonts w:ascii="Calibri" w:hAnsi="Calibri" w:cs="Calibri"/>
        </w:rPr>
      </w:pPr>
      <w:r>
        <w:rPr>
          <w:rFonts w:ascii="Calibri" w:hAnsi="Calibri" w:cs="Calibri"/>
        </w:rPr>
        <w:t xml:space="preserve">Προαιρετική ασφάλεια </w:t>
      </w:r>
      <w:r>
        <w:rPr>
          <w:rFonts w:ascii="Calibri" w:hAnsi="Calibri" w:cs="Calibri"/>
          <w:lang w:val="en-US"/>
        </w:rPr>
        <w:t>Covid-19 (20</w:t>
      </w:r>
      <w:r>
        <w:rPr>
          <w:rFonts w:ascii="Calibri" w:hAnsi="Calibri" w:cs="Calibri"/>
        </w:rPr>
        <w:t xml:space="preserve">€).  </w:t>
      </w:r>
    </w:p>
    <w:p w14:paraId="4141E798" w14:textId="77777777" w:rsidR="001F429C" w:rsidRDefault="001F429C" w:rsidP="001F429C">
      <w:pPr>
        <w:pStyle w:val="Normal1"/>
        <w:tabs>
          <w:tab w:val="left" w:pos="426"/>
          <w:tab w:val="left" w:pos="720"/>
        </w:tabs>
        <w:jc w:val="both"/>
        <w:rPr>
          <w:rFonts w:ascii="Calibri" w:hAnsi="Calibri" w:cs="Calibri"/>
        </w:rPr>
      </w:pPr>
    </w:p>
    <w:p w14:paraId="185E8A43" w14:textId="77777777" w:rsidR="001F429C" w:rsidRDefault="001F429C" w:rsidP="001F429C">
      <w:pPr>
        <w:pStyle w:val="Normal1"/>
        <w:keepNext/>
        <w:jc w:val="both"/>
        <w:outlineLvl w:val="1"/>
        <w:rPr>
          <w:rFonts w:ascii="Calibri" w:hAnsi="Calibri" w:cs="Calibri"/>
          <w:b/>
          <w:bCs/>
          <w:color w:val="FF0000"/>
        </w:rPr>
      </w:pPr>
      <w:r w:rsidRPr="0002471D">
        <w:rPr>
          <w:rFonts w:ascii="Calibri" w:hAnsi="Calibri" w:cs="Calibri"/>
        </w:rPr>
        <w:t xml:space="preserve">  </w:t>
      </w:r>
    </w:p>
    <w:p w14:paraId="7DEAF039" w14:textId="77777777" w:rsidR="001F429C" w:rsidRPr="00505AFB" w:rsidRDefault="001F429C" w:rsidP="001F429C">
      <w:pPr>
        <w:pStyle w:val="Normal1"/>
        <w:tabs>
          <w:tab w:val="left" w:pos="426"/>
        </w:tabs>
        <w:ind w:firstLine="142"/>
        <w:jc w:val="both"/>
        <w:rPr>
          <w:rFonts w:ascii="Calibri" w:hAnsi="Calibri" w:cs="Calibri"/>
          <w:b/>
          <w:bCs/>
          <w:color w:val="FF0000"/>
        </w:rPr>
      </w:pPr>
      <w:r>
        <w:rPr>
          <w:rFonts w:ascii="Calibri" w:hAnsi="Calibri" w:cs="Calibri"/>
          <w:b/>
          <w:bCs/>
          <w:color w:val="FF0000"/>
        </w:rPr>
        <w:t>Γενικές σημειώσεις</w:t>
      </w:r>
      <w:r w:rsidRPr="00505AFB">
        <w:rPr>
          <w:rFonts w:ascii="Calibri" w:hAnsi="Calibri" w:cs="Calibri"/>
          <w:b/>
          <w:bCs/>
          <w:color w:val="FF0000"/>
        </w:rPr>
        <w:t>:</w:t>
      </w:r>
    </w:p>
    <w:p w14:paraId="390EAA47" w14:textId="77777777" w:rsidR="001F429C" w:rsidRDefault="001F429C" w:rsidP="001F429C">
      <w:pPr>
        <w:pStyle w:val="Normal1"/>
        <w:numPr>
          <w:ilvl w:val="0"/>
          <w:numId w:val="1"/>
        </w:numPr>
        <w:tabs>
          <w:tab w:val="left" w:pos="426"/>
        </w:tabs>
        <w:ind w:left="426" w:hanging="284"/>
        <w:jc w:val="both"/>
        <w:rPr>
          <w:rFonts w:ascii="Calibri" w:hAnsi="Calibri" w:cs="Calibri"/>
          <w:bCs/>
        </w:rPr>
      </w:pPr>
      <w:r>
        <w:rPr>
          <w:rFonts w:ascii="Calibri" w:hAnsi="Calibri" w:cs="Calibri"/>
          <w:bCs/>
        </w:rPr>
        <w:t>Ξεναγήσεις και εκδρομές, ενδέχεται να αλλάξει η σειρά που θα πραγματοποιηθούν.</w:t>
      </w:r>
    </w:p>
    <w:p w14:paraId="02A72B1B" w14:textId="77777777" w:rsidR="001F429C" w:rsidRPr="00357CC7" w:rsidRDefault="001F429C" w:rsidP="001F429C">
      <w:pPr>
        <w:pStyle w:val="Normal1"/>
        <w:numPr>
          <w:ilvl w:val="0"/>
          <w:numId w:val="1"/>
        </w:numPr>
        <w:ind w:left="426" w:hanging="284"/>
        <w:jc w:val="both"/>
        <w:rPr>
          <w:rFonts w:ascii="Calibri" w:hAnsi="Calibri" w:cs="Calibri"/>
          <w:b/>
          <w:color w:val="FF0000"/>
          <w:sz w:val="22"/>
          <w:szCs w:val="22"/>
        </w:rPr>
      </w:pPr>
      <w:r w:rsidRPr="007D3D8B">
        <w:rPr>
          <w:rFonts w:ascii="Calibri" w:hAnsi="Calibri" w:cs="Calibri"/>
          <w:b/>
          <w:color w:val="FF0000"/>
          <w:sz w:val="22"/>
          <w:szCs w:val="22"/>
        </w:rPr>
        <w:t>Για την ξενάγηση στα Μουσεία Βατικανού θα πρέπει πριν την αναχώρηση σας να δηλώσετε συμμετοχή και να προπληρώσετε (</w:t>
      </w:r>
      <w:r w:rsidRPr="00357CC7">
        <w:rPr>
          <w:rFonts w:ascii="Calibri" w:hAnsi="Calibri" w:cs="Calibri"/>
          <w:b/>
          <w:color w:val="FF0000"/>
          <w:sz w:val="22"/>
          <w:szCs w:val="22"/>
        </w:rPr>
        <w:t>7</w:t>
      </w:r>
      <w:r w:rsidRPr="003622E0">
        <w:rPr>
          <w:rFonts w:ascii="Calibri" w:hAnsi="Calibri" w:cs="Calibri"/>
          <w:b/>
          <w:color w:val="FF0000"/>
          <w:sz w:val="22"/>
          <w:szCs w:val="22"/>
        </w:rPr>
        <w:t>5</w:t>
      </w:r>
      <w:r w:rsidRPr="007D3D8B">
        <w:rPr>
          <w:rFonts w:ascii="Calibri" w:hAnsi="Calibri" w:cs="Calibri"/>
          <w:b/>
          <w:color w:val="FF0000"/>
          <w:sz w:val="22"/>
          <w:szCs w:val="22"/>
        </w:rPr>
        <w:t>€ για τους ενήλικ</w:t>
      </w:r>
      <w:r>
        <w:rPr>
          <w:rFonts w:ascii="Calibri" w:hAnsi="Calibri" w:cs="Calibri"/>
          <w:b/>
          <w:color w:val="FF0000"/>
          <w:sz w:val="22"/>
          <w:szCs w:val="22"/>
        </w:rPr>
        <w:t>ε</w:t>
      </w:r>
      <w:r w:rsidRPr="007D3D8B">
        <w:rPr>
          <w:rFonts w:ascii="Calibri" w:hAnsi="Calibri" w:cs="Calibri"/>
          <w:b/>
          <w:color w:val="FF0000"/>
          <w:sz w:val="22"/>
          <w:szCs w:val="22"/>
        </w:rPr>
        <w:t xml:space="preserve">ς και </w:t>
      </w:r>
      <w:r w:rsidRPr="00357CC7">
        <w:rPr>
          <w:rFonts w:ascii="Calibri" w:hAnsi="Calibri" w:cs="Calibri"/>
          <w:b/>
          <w:color w:val="FF0000"/>
          <w:sz w:val="22"/>
          <w:szCs w:val="22"/>
        </w:rPr>
        <w:t>6</w:t>
      </w:r>
      <w:r w:rsidRPr="007D3D8B">
        <w:rPr>
          <w:rFonts w:ascii="Calibri" w:hAnsi="Calibri" w:cs="Calibri"/>
          <w:b/>
          <w:color w:val="FF0000"/>
          <w:sz w:val="22"/>
          <w:szCs w:val="22"/>
        </w:rPr>
        <w:t>0€ για παιδιά μέχρι 18 ετών. Η τιμή περιλαμβάνει την είσοδο στο Βατικανό , το κόστος  της  κράτησης στα Μουσεία, ακουστικά</w:t>
      </w:r>
      <w:r>
        <w:rPr>
          <w:rFonts w:ascii="Calibri" w:hAnsi="Calibri" w:cs="Calibri"/>
          <w:b/>
          <w:color w:val="FF0000"/>
          <w:sz w:val="22"/>
          <w:szCs w:val="22"/>
        </w:rPr>
        <w:t xml:space="preserve"> </w:t>
      </w:r>
      <w:r w:rsidRPr="007D3D8B">
        <w:rPr>
          <w:rFonts w:ascii="Calibri" w:hAnsi="Calibri" w:cs="Calibri"/>
          <w:b/>
          <w:color w:val="FF0000"/>
          <w:sz w:val="22"/>
          <w:szCs w:val="22"/>
        </w:rPr>
        <w:t xml:space="preserve">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p>
    <w:p w14:paraId="01A0C709" w14:textId="77777777" w:rsidR="001F429C" w:rsidRDefault="001F429C" w:rsidP="001F429C">
      <w:pPr>
        <w:pStyle w:val="Normal1"/>
        <w:ind w:left="426"/>
        <w:jc w:val="both"/>
      </w:pPr>
    </w:p>
    <w:p w14:paraId="10004936" w14:textId="77777777" w:rsidR="001F429C" w:rsidRDefault="001F429C" w:rsidP="001F429C"/>
    <w:p w14:paraId="76056525" w14:textId="77777777" w:rsidR="001F429C" w:rsidRDefault="001F429C" w:rsidP="001F429C"/>
    <w:p w14:paraId="4806418D" w14:textId="77777777" w:rsidR="001F429C" w:rsidRDefault="001F429C" w:rsidP="001F429C"/>
    <w:p w14:paraId="4D7FDC3E" w14:textId="77777777" w:rsidR="001F429C" w:rsidRDefault="001F429C"/>
    <w:sectPr w:rsidR="001F4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B282F22"/>
    <w:multiLevelType w:val="multilevel"/>
    <w:tmpl w:val="0B282F2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FC585F"/>
    <w:multiLevelType w:val="multilevel"/>
    <w:tmpl w:val="31FC585F"/>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7243595">
    <w:abstractNumId w:val="0"/>
  </w:num>
  <w:num w:numId="2" w16cid:durableId="1428964891">
    <w:abstractNumId w:val="1"/>
  </w:num>
  <w:num w:numId="3" w16cid:durableId="1033650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9C"/>
    <w:rsid w:val="001F429C"/>
    <w:rsid w:val="00217496"/>
    <w:rsid w:val="004B79A9"/>
    <w:rsid w:val="005C246A"/>
    <w:rsid w:val="006B7EA5"/>
    <w:rsid w:val="006E5E6D"/>
    <w:rsid w:val="006E65EC"/>
    <w:rsid w:val="00774F15"/>
    <w:rsid w:val="0090307A"/>
    <w:rsid w:val="009057E0"/>
    <w:rsid w:val="0096037A"/>
    <w:rsid w:val="00B65268"/>
    <w:rsid w:val="00B87BBC"/>
    <w:rsid w:val="00DF2D9F"/>
    <w:rsid w:val="00EA4FE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CCDB5"/>
  <w15:chartTrackingRefBased/>
  <w15:docId w15:val="{D6679415-E1EF-4178-B609-370CA0D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29C"/>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1F4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F4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F42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F42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F42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F429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429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429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429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429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F429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F429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F429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F429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F42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F42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F42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F429C"/>
    <w:rPr>
      <w:rFonts w:eastAsiaTheme="majorEastAsia" w:cstheme="majorBidi"/>
      <w:color w:val="272727" w:themeColor="text1" w:themeTint="D8"/>
    </w:rPr>
  </w:style>
  <w:style w:type="paragraph" w:styleId="a3">
    <w:name w:val="Title"/>
    <w:basedOn w:val="a"/>
    <w:next w:val="a"/>
    <w:link w:val="Char"/>
    <w:uiPriority w:val="10"/>
    <w:qFormat/>
    <w:rsid w:val="001F429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42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429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42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429C"/>
    <w:pPr>
      <w:spacing w:before="160"/>
      <w:jc w:val="center"/>
    </w:pPr>
    <w:rPr>
      <w:i/>
      <w:iCs/>
      <w:color w:val="404040" w:themeColor="text1" w:themeTint="BF"/>
    </w:rPr>
  </w:style>
  <w:style w:type="character" w:customStyle="1" w:styleId="Char1">
    <w:name w:val="Απόσπασμα Char"/>
    <w:basedOn w:val="a0"/>
    <w:link w:val="a5"/>
    <w:uiPriority w:val="29"/>
    <w:rsid w:val="001F429C"/>
    <w:rPr>
      <w:i/>
      <w:iCs/>
      <w:color w:val="404040" w:themeColor="text1" w:themeTint="BF"/>
    </w:rPr>
  </w:style>
  <w:style w:type="paragraph" w:styleId="a6">
    <w:name w:val="List Paragraph"/>
    <w:basedOn w:val="a"/>
    <w:uiPriority w:val="34"/>
    <w:qFormat/>
    <w:rsid w:val="001F429C"/>
    <w:pPr>
      <w:ind w:left="720"/>
      <w:contextualSpacing/>
    </w:pPr>
  </w:style>
  <w:style w:type="character" w:styleId="a7">
    <w:name w:val="Intense Emphasis"/>
    <w:basedOn w:val="a0"/>
    <w:uiPriority w:val="21"/>
    <w:qFormat/>
    <w:rsid w:val="001F429C"/>
    <w:rPr>
      <w:i/>
      <w:iCs/>
      <w:color w:val="0F4761" w:themeColor="accent1" w:themeShade="BF"/>
    </w:rPr>
  </w:style>
  <w:style w:type="paragraph" w:styleId="a8">
    <w:name w:val="Intense Quote"/>
    <w:basedOn w:val="a"/>
    <w:next w:val="a"/>
    <w:link w:val="Char2"/>
    <w:uiPriority w:val="30"/>
    <w:qFormat/>
    <w:rsid w:val="001F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F429C"/>
    <w:rPr>
      <w:i/>
      <w:iCs/>
      <w:color w:val="0F4761" w:themeColor="accent1" w:themeShade="BF"/>
    </w:rPr>
  </w:style>
  <w:style w:type="character" w:styleId="a9">
    <w:name w:val="Intense Reference"/>
    <w:basedOn w:val="a0"/>
    <w:uiPriority w:val="32"/>
    <w:qFormat/>
    <w:rsid w:val="001F429C"/>
    <w:rPr>
      <w:b/>
      <w:bCs/>
      <w:smallCaps/>
      <w:color w:val="0F4761" w:themeColor="accent1" w:themeShade="BF"/>
      <w:spacing w:val="5"/>
    </w:rPr>
  </w:style>
  <w:style w:type="paragraph" w:customStyle="1" w:styleId="Normal1">
    <w:name w:val="Normal1"/>
    <w:rsid w:val="001F429C"/>
    <w:pPr>
      <w:spacing w:after="0" w:line="240" w:lineRule="auto"/>
    </w:pPr>
    <w:rPr>
      <w:rFonts w:ascii="Times New Roman" w:eastAsia="Times New Roman" w:hAnsi="Times New Roman" w:cs="Times New Roman"/>
      <w:kern w:val="0"/>
      <w:lang w:eastAsia="el-GR"/>
      <w14:ligatures w14:val="none"/>
    </w:rPr>
  </w:style>
  <w:style w:type="paragraph" w:styleId="aa">
    <w:name w:val="No Spacing"/>
    <w:uiPriority w:val="1"/>
    <w:qFormat/>
    <w:rsid w:val="001F429C"/>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CCFFA-8D4A-4772-95D6-3B9175C3C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EFF1-0D40-4B5F-84A5-E5E6B9786A63}">
  <ds:schemaRefs>
    <ds:schemaRef ds:uri="http://schemas.microsoft.com/sharepoint/v3/contenttype/forms"/>
  </ds:schemaRefs>
</ds:datastoreItem>
</file>

<file path=customXml/itemProps3.xml><?xml version="1.0" encoding="utf-8"?>
<ds:datastoreItem xmlns:ds="http://schemas.openxmlformats.org/officeDocument/2006/customXml" ds:itemID="{DF12242A-9D49-4881-AFAC-1C9B549D000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1247</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2024-12-30T12:20:00Z</dcterms:created>
  <dcterms:modified xsi:type="dcterms:W3CDTF">2024-12-31T13:40:00Z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