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231C0" w14:textId="6600663E" w:rsidR="00315B12" w:rsidRDefault="00C27F04" w:rsidP="00662263">
      <w:pPr>
        <w:jc w:val="right"/>
        <w:rPr>
          <w:rFonts w:ascii="Calibri" w:hAnsi="Calibri" w:cs="Calibri"/>
          <w:sz w:val="22"/>
          <w:szCs w:val="22"/>
        </w:rPr>
      </w:pPr>
      <w:r>
        <w:rPr>
          <w:noProof/>
        </w:rPr>
        <w:drawing>
          <wp:anchor distT="0" distB="0" distL="114300" distR="114300" simplePos="0" relativeHeight="251657728" behindDoc="1" locked="0" layoutInCell="1" allowOverlap="1" wp14:anchorId="5E7204B5" wp14:editId="12405F9C">
            <wp:simplePos x="0" y="0"/>
            <wp:positionH relativeFrom="column">
              <wp:posOffset>-824478</wp:posOffset>
            </wp:positionH>
            <wp:positionV relativeFrom="paragraph">
              <wp:posOffset>304</wp:posOffset>
            </wp:positionV>
            <wp:extent cx="3080385" cy="962025"/>
            <wp:effectExtent l="0" t="0" r="0" b="0"/>
            <wp:wrapTight wrapText="bothSides">
              <wp:wrapPolygon edited="0">
                <wp:start x="0" y="0"/>
                <wp:lineTo x="0" y="21386"/>
                <wp:lineTo x="21506" y="21386"/>
                <wp:lineTo x="21506"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l="9691" t="12717" r="17990" b="21941"/>
                    <a:stretch>
                      <a:fillRect/>
                    </a:stretch>
                  </pic:blipFill>
                  <pic:spPr bwMode="auto">
                    <a:xfrm>
                      <a:off x="0" y="0"/>
                      <a:ext cx="3080385" cy="962025"/>
                    </a:xfrm>
                    <a:prstGeom prst="rect">
                      <a:avLst/>
                    </a:prstGeom>
                    <a:noFill/>
                  </pic:spPr>
                </pic:pic>
              </a:graphicData>
            </a:graphic>
            <wp14:sizeRelH relativeFrom="page">
              <wp14:pctWidth>0</wp14:pctWidth>
            </wp14:sizeRelH>
            <wp14:sizeRelV relativeFrom="page">
              <wp14:pctHeight>0</wp14:pctHeight>
            </wp14:sizeRelV>
          </wp:anchor>
        </w:drawing>
      </w:r>
      <w:r w:rsidR="00315B12">
        <w:rPr>
          <w:rFonts w:ascii="Calibri" w:hAnsi="Calibri"/>
          <w:b/>
          <w:bCs/>
          <w:sz w:val="40"/>
          <w:szCs w:val="40"/>
        </w:rPr>
        <w:t xml:space="preserve">           </w:t>
      </w:r>
      <w:r w:rsidR="00315B12">
        <w:rPr>
          <w:rFonts w:ascii="Calibri" w:hAnsi="Calibri" w:cs="Calibri"/>
          <w:sz w:val="22"/>
          <w:szCs w:val="22"/>
        </w:rPr>
        <w:t>Μητροπόλεως 26-28, (8</w:t>
      </w:r>
      <w:r w:rsidR="00315B12">
        <w:rPr>
          <w:rFonts w:ascii="Calibri" w:hAnsi="Calibri" w:cs="Calibri"/>
          <w:sz w:val="22"/>
          <w:szCs w:val="22"/>
          <w:vertAlign w:val="superscript"/>
        </w:rPr>
        <w:t>ος</w:t>
      </w:r>
      <w:r w:rsidR="00315B12">
        <w:rPr>
          <w:rFonts w:ascii="Calibri" w:hAnsi="Calibri" w:cs="Calibri"/>
          <w:sz w:val="22"/>
          <w:szCs w:val="22"/>
        </w:rPr>
        <w:t xml:space="preserve"> όρ. )</w:t>
      </w:r>
    </w:p>
    <w:p w14:paraId="3E4B9DE4" w14:textId="77777777" w:rsidR="00315B12" w:rsidRDefault="00315B12" w:rsidP="00662263">
      <w:pPr>
        <w:jc w:val="right"/>
        <w:rPr>
          <w:rFonts w:ascii="Calibri" w:hAnsi="Calibri" w:cs="Calibri"/>
          <w:sz w:val="22"/>
          <w:szCs w:val="22"/>
        </w:rPr>
      </w:pPr>
      <w:r>
        <w:rPr>
          <w:rFonts w:ascii="Calibri" w:hAnsi="Calibri" w:cs="Calibri"/>
          <w:sz w:val="22"/>
          <w:szCs w:val="22"/>
        </w:rPr>
        <w:t>Αθήνα 105 63</w:t>
      </w:r>
    </w:p>
    <w:p w14:paraId="75F51981" w14:textId="77777777" w:rsidR="00315B12" w:rsidRDefault="00315B12" w:rsidP="00662263">
      <w:pPr>
        <w:jc w:val="right"/>
        <w:rPr>
          <w:rFonts w:ascii="Calibri" w:hAnsi="Calibri" w:cs="Calibri"/>
          <w:sz w:val="22"/>
          <w:szCs w:val="22"/>
        </w:rPr>
      </w:pPr>
      <w:r>
        <w:rPr>
          <w:rFonts w:ascii="Calibri" w:hAnsi="Calibri" w:cs="Calibri"/>
          <w:sz w:val="22"/>
          <w:szCs w:val="22"/>
        </w:rPr>
        <w:t>Τηλέφωνο: 210 3315621</w:t>
      </w:r>
    </w:p>
    <w:p w14:paraId="56E0565C" w14:textId="77777777" w:rsidR="00315B12" w:rsidRDefault="00315B12" w:rsidP="00662263">
      <w:pPr>
        <w:jc w:val="right"/>
        <w:rPr>
          <w:rFonts w:ascii="Calibri" w:hAnsi="Calibri" w:cs="Calibri"/>
          <w:sz w:val="22"/>
          <w:szCs w:val="22"/>
        </w:rPr>
      </w:pPr>
      <w:r>
        <w:rPr>
          <w:rFonts w:ascii="Calibri" w:hAnsi="Calibri" w:cs="Calibri"/>
          <w:sz w:val="22"/>
          <w:szCs w:val="22"/>
        </w:rPr>
        <w:t>Φαξ: 210 3315623 – 4</w:t>
      </w:r>
    </w:p>
    <w:p w14:paraId="775DE1DB" w14:textId="77777777" w:rsidR="00315B12" w:rsidRDefault="00315B12" w:rsidP="00662263">
      <w:pPr>
        <w:jc w:val="right"/>
        <w:rPr>
          <w:rFonts w:ascii="Calibri" w:hAnsi="Calibri" w:cs="Calibri"/>
          <w:sz w:val="22"/>
          <w:szCs w:val="22"/>
        </w:rPr>
      </w:pPr>
      <w:r>
        <w:rPr>
          <w:rFonts w:ascii="Calibri" w:hAnsi="Calibri" w:cs="Calibri"/>
          <w:sz w:val="22"/>
          <w:szCs w:val="22"/>
          <w:lang w:val="en-US"/>
        </w:rPr>
        <w:t>Email</w:t>
      </w:r>
      <w:r>
        <w:rPr>
          <w:rFonts w:ascii="Calibri" w:hAnsi="Calibri" w:cs="Calibri"/>
          <w:sz w:val="22"/>
          <w:szCs w:val="22"/>
        </w:rPr>
        <w:t xml:space="preserve">: </w:t>
      </w:r>
      <w:hyperlink r:id="rId10" w:history="1">
        <w:r>
          <w:rPr>
            <w:rStyle w:val="-"/>
            <w:rFonts w:ascii="Calibri" w:hAnsi="Calibri" w:cs="Calibri"/>
            <w:sz w:val="22"/>
            <w:szCs w:val="22"/>
            <w:lang w:val="en-US"/>
          </w:rPr>
          <w:t>info</w:t>
        </w:r>
        <w:r>
          <w:rPr>
            <w:rStyle w:val="-"/>
            <w:rFonts w:ascii="Calibri" w:hAnsi="Calibri" w:cs="Calibri"/>
            <w:sz w:val="22"/>
            <w:szCs w:val="22"/>
          </w:rPr>
          <w:t>@</w:t>
        </w:r>
        <w:r>
          <w:rPr>
            <w:rStyle w:val="-"/>
            <w:rFonts w:ascii="Calibri" w:hAnsi="Calibri" w:cs="Calibri"/>
            <w:sz w:val="22"/>
            <w:szCs w:val="22"/>
            <w:lang w:val="en-US"/>
          </w:rPr>
          <w:t>grefis</w:t>
        </w:r>
        <w:r>
          <w:rPr>
            <w:rStyle w:val="-"/>
            <w:rFonts w:ascii="Calibri" w:hAnsi="Calibri" w:cs="Calibri"/>
            <w:sz w:val="22"/>
            <w:szCs w:val="22"/>
          </w:rPr>
          <w:t>.</w:t>
        </w:r>
        <w:r>
          <w:rPr>
            <w:rStyle w:val="-"/>
            <w:rFonts w:ascii="Calibri" w:hAnsi="Calibri" w:cs="Calibri"/>
            <w:sz w:val="22"/>
            <w:szCs w:val="22"/>
            <w:lang w:val="en-US"/>
          </w:rPr>
          <w:t>gr</w:t>
        </w:r>
      </w:hyperlink>
      <w:r>
        <w:rPr>
          <w:rFonts w:ascii="Calibri" w:hAnsi="Calibri" w:cs="Calibri"/>
          <w:sz w:val="22"/>
          <w:szCs w:val="22"/>
        </w:rPr>
        <w:t xml:space="preserve"> </w:t>
      </w:r>
    </w:p>
    <w:p w14:paraId="5D6EEB4C" w14:textId="5C087DE3" w:rsidR="0019554B" w:rsidRDefault="0019554B" w:rsidP="0019554B">
      <w:pPr>
        <w:rPr>
          <w:rFonts w:ascii="Calibri" w:hAnsi="Calibri" w:cs="Calibri"/>
          <w:b/>
          <w:sz w:val="36"/>
          <w:szCs w:val="36"/>
        </w:rPr>
      </w:pPr>
    </w:p>
    <w:p w14:paraId="67AE97FA" w14:textId="56B5BA50" w:rsidR="0088656F" w:rsidRDefault="00541A20" w:rsidP="00BE59CE">
      <w:pPr>
        <w:rPr>
          <w:rFonts w:ascii="Calibri" w:hAnsi="Calibri" w:cs="Calibri"/>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A2C34">
        <w:rPr>
          <w:rFonts w:ascii="Calibri" w:hAnsi="Calibri" w:cs="Calibri"/>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DA1BEB">
        <w:rPr>
          <w:rFonts w:ascii="Calibri" w:hAnsi="Calibri" w:cs="Calibri"/>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EA2C34">
        <w:rPr>
          <w:rFonts w:ascii="Calibri" w:hAnsi="Calibri" w:cs="Calibri"/>
          <w:b/>
          <w:color w:val="ED7D31" w:themeColor="accent2"/>
          <w:sz w:val="52"/>
          <w:szCs w:val="52"/>
        </w:rPr>
        <w:t xml:space="preserve"> </w:t>
      </w:r>
      <w:r w:rsidR="00EA2C34" w:rsidRPr="00DA1BEB">
        <w:rPr>
          <w:rFonts w:ascii="Calibri" w:hAnsi="Calibri" w:cs="Calibri"/>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FD31DA" w:rsidRPr="00DA1BEB">
        <w:rPr>
          <w:rFonts w:ascii="Calibri" w:hAnsi="Calibri" w:cs="Calibri"/>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Κ</w:t>
      </w:r>
      <w:r w:rsidR="00FC386A" w:rsidRPr="00DA1BEB">
        <w:rPr>
          <w:rFonts w:ascii="Calibri" w:hAnsi="Calibri" w:cs="Calibri"/>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ορσική &amp; </w:t>
      </w:r>
      <w:r w:rsidR="00484CD8" w:rsidRPr="00DA1BEB">
        <w:rPr>
          <w:rFonts w:ascii="Calibri" w:hAnsi="Calibri" w:cs="Calibri"/>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Σ</w:t>
      </w:r>
      <w:r w:rsidR="00FC386A" w:rsidRPr="00DA1BEB">
        <w:rPr>
          <w:rFonts w:ascii="Calibri" w:hAnsi="Calibri" w:cs="Calibri"/>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αρδηνία</w:t>
      </w:r>
      <w:r w:rsidR="00BE59CE">
        <w:rPr>
          <w:rFonts w:ascii="Calibri" w:hAnsi="Calibri" w:cs="Calibri"/>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484CD8" w:rsidRPr="00DA1BEB">
        <w:rPr>
          <w:rFonts w:ascii="Calibri" w:hAnsi="Calibri" w:cs="Calibri"/>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2431C3" w:rsidRPr="00DA1BEB">
        <w:rPr>
          <w:rFonts w:ascii="Calibri" w:hAnsi="Calibri" w:cs="Calibri"/>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8</w:t>
      </w:r>
      <w:r w:rsidR="007E072E" w:rsidRPr="00DA1BEB">
        <w:rPr>
          <w:rFonts w:ascii="Calibri" w:hAnsi="Calibri" w:cs="Calibri"/>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ημ.</w:t>
      </w:r>
    </w:p>
    <w:p w14:paraId="7BA35717" w14:textId="77777777" w:rsidR="001E16F9" w:rsidRDefault="00484CD8" w:rsidP="00400438">
      <w:pPr>
        <w:ind w:left="-426" w:right="-142"/>
        <w:jc w:val="center"/>
        <w:rPr>
          <w:rFonts w:ascii="Calibri" w:hAnsi="Calibri" w:cs="Tahoma"/>
          <w:b/>
          <w:bCs/>
          <w:color w:val="1F3864" w:themeColor="accent1" w:themeShade="80"/>
        </w:rPr>
      </w:pPr>
      <w:r w:rsidRPr="00400438">
        <w:rPr>
          <w:rFonts w:ascii="Calibri" w:hAnsi="Calibri" w:cs="Tahoma"/>
          <w:b/>
          <w:bCs/>
          <w:color w:val="1F3864" w:themeColor="accent1" w:themeShade="80"/>
        </w:rPr>
        <w:t>Γένοβα ,  Μπαστιά , Κόρτες, Αιάκειο,</w:t>
      </w:r>
      <w:r w:rsidR="00400438" w:rsidRPr="00400438">
        <w:rPr>
          <w:rFonts w:ascii="Calibri" w:hAnsi="Calibri" w:cs="Tahoma"/>
          <w:b/>
          <w:bCs/>
          <w:color w:val="1F3864" w:themeColor="accent1" w:themeShade="80"/>
        </w:rPr>
        <w:t xml:space="preserve"> </w:t>
      </w:r>
      <w:r w:rsidRPr="00400438">
        <w:rPr>
          <w:rFonts w:ascii="Calibri" w:hAnsi="Calibri" w:cs="Tahoma"/>
          <w:b/>
          <w:bCs/>
          <w:color w:val="1F3864" w:themeColor="accent1" w:themeShade="80"/>
        </w:rPr>
        <w:t>Καργκέζε</w:t>
      </w:r>
      <w:r w:rsidR="00400438">
        <w:rPr>
          <w:rFonts w:ascii="Calibri" w:hAnsi="Calibri" w:cs="Tahoma"/>
          <w:b/>
          <w:bCs/>
          <w:color w:val="1F3864" w:themeColor="accent1" w:themeShade="80"/>
        </w:rPr>
        <w:t xml:space="preserve">, </w:t>
      </w:r>
      <w:r w:rsidR="00400438" w:rsidRPr="00400438">
        <w:rPr>
          <w:rFonts w:ascii="Calibri" w:hAnsi="Calibri" w:cs="Tahoma"/>
          <w:b/>
          <w:bCs/>
          <w:color w:val="1F3864" w:themeColor="accent1" w:themeShade="80"/>
        </w:rPr>
        <w:t xml:space="preserve"> </w:t>
      </w:r>
      <w:r w:rsidR="00C27A6A" w:rsidRPr="00400438">
        <w:rPr>
          <w:rFonts w:ascii="Calibri" w:hAnsi="Calibri" w:cs="Tahoma"/>
          <w:b/>
          <w:bCs/>
          <w:color w:val="1F3864" w:themeColor="accent1" w:themeShade="80"/>
        </w:rPr>
        <w:t>Μπονιφάτσιο, Σάντα Τερέζα  Ντι Γκαλούρα ,</w:t>
      </w:r>
    </w:p>
    <w:p w14:paraId="3549FB94" w14:textId="2C2DF014" w:rsidR="00484CD8" w:rsidRPr="00400438" w:rsidRDefault="00BE59CE" w:rsidP="00400438">
      <w:pPr>
        <w:ind w:left="-426" w:right="-142"/>
        <w:jc w:val="center"/>
        <w:rPr>
          <w:rFonts w:ascii="Calibri" w:hAnsi="Calibri" w:cs="Tahoma"/>
          <w:b/>
          <w:bCs/>
          <w:color w:val="1F3864" w:themeColor="accent1" w:themeShade="80"/>
        </w:rPr>
      </w:pPr>
      <w:r w:rsidRPr="00F2013B">
        <w:rPr>
          <w:b/>
          <w:b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59776" behindDoc="1" locked="0" layoutInCell="1" allowOverlap="1" wp14:anchorId="4340BC25" wp14:editId="53B89D52">
            <wp:simplePos x="0" y="0"/>
            <wp:positionH relativeFrom="margin">
              <wp:posOffset>0</wp:posOffset>
            </wp:positionH>
            <wp:positionV relativeFrom="paragraph">
              <wp:posOffset>267142</wp:posOffset>
            </wp:positionV>
            <wp:extent cx="6575425" cy="1971675"/>
            <wp:effectExtent l="0" t="0" r="0" b="0"/>
            <wp:wrapTight wrapText="bothSides">
              <wp:wrapPolygon edited="0">
                <wp:start x="0" y="0"/>
                <wp:lineTo x="0" y="21287"/>
                <wp:lineTo x="21527" y="21287"/>
                <wp:lineTo x="215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75425" cy="1971675"/>
                    </a:xfrm>
                    <a:prstGeom prst="rect">
                      <a:avLst/>
                    </a:prstGeom>
                  </pic:spPr>
                </pic:pic>
              </a:graphicData>
            </a:graphic>
            <wp14:sizeRelH relativeFrom="page">
              <wp14:pctWidth>0</wp14:pctWidth>
            </wp14:sizeRelH>
            <wp14:sizeRelV relativeFrom="page">
              <wp14:pctHeight>0</wp14:pctHeight>
            </wp14:sizeRelV>
          </wp:anchor>
        </w:drawing>
      </w:r>
      <w:r w:rsidR="001E16F9">
        <w:rPr>
          <w:rFonts w:ascii="Calibri" w:hAnsi="Calibri" w:cs="Tahoma"/>
          <w:b/>
          <w:bCs/>
          <w:color w:val="1F3864" w:themeColor="accent1" w:themeShade="80"/>
        </w:rPr>
        <w:t xml:space="preserve"> </w:t>
      </w:r>
      <w:r w:rsidR="00C27A6A" w:rsidRPr="00400438">
        <w:rPr>
          <w:rFonts w:ascii="Calibri" w:hAnsi="Calibri" w:cs="Tahoma"/>
          <w:b/>
          <w:bCs/>
          <w:color w:val="1F3864" w:themeColor="accent1" w:themeShade="80"/>
        </w:rPr>
        <w:t xml:space="preserve"> Όλμπια , Πόρτο</w:t>
      </w:r>
      <w:r w:rsidR="00400438" w:rsidRPr="00400438">
        <w:rPr>
          <w:rFonts w:ascii="Calibri" w:hAnsi="Calibri" w:cs="Tahoma"/>
          <w:b/>
          <w:bCs/>
          <w:color w:val="1F3864" w:themeColor="accent1" w:themeShade="80"/>
        </w:rPr>
        <w:t xml:space="preserve"> </w:t>
      </w:r>
      <w:r w:rsidR="00C27A6A" w:rsidRPr="00400438">
        <w:rPr>
          <w:rFonts w:ascii="Calibri" w:hAnsi="Calibri" w:cs="Tahoma"/>
          <w:b/>
          <w:bCs/>
          <w:color w:val="1F3864" w:themeColor="accent1" w:themeShade="80"/>
        </w:rPr>
        <w:t>Τσέρβο , Κόστα  Εσμεράλδα, Λα Μανταλένα ,</w:t>
      </w:r>
      <w:r w:rsidR="005E3416" w:rsidRPr="00400438">
        <w:rPr>
          <w:rFonts w:ascii="Calibri" w:hAnsi="Calibri" w:cs="Tahoma"/>
          <w:b/>
          <w:bCs/>
          <w:color w:val="1F3864" w:themeColor="accent1" w:themeShade="80"/>
        </w:rPr>
        <w:t>Σάσαρι</w:t>
      </w:r>
      <w:r w:rsidR="00400438" w:rsidRPr="00400438">
        <w:rPr>
          <w:rFonts w:ascii="Calibri" w:hAnsi="Calibri" w:cs="Tahoma"/>
          <w:b/>
          <w:bCs/>
          <w:color w:val="1F3864" w:themeColor="accent1" w:themeShade="80"/>
        </w:rPr>
        <w:t xml:space="preserve">, </w:t>
      </w:r>
      <w:r w:rsidR="00C27A6A" w:rsidRPr="00400438">
        <w:rPr>
          <w:rFonts w:ascii="Calibri" w:hAnsi="Calibri" w:cs="Tahoma"/>
          <w:b/>
          <w:bCs/>
          <w:color w:val="1F3864" w:themeColor="accent1" w:themeShade="80"/>
        </w:rPr>
        <w:t xml:space="preserve">Κάστελσάρδο, Αλγκέρο </w:t>
      </w:r>
    </w:p>
    <w:p w14:paraId="62B956F7" w14:textId="68533B1C" w:rsidR="002431C3" w:rsidRPr="00DA1BEB" w:rsidRDefault="00C27A6A" w:rsidP="007B3B56">
      <w:pPr>
        <w:ind w:left="360"/>
        <w:rPr>
          <w:rFonts w:ascii="Calibri" w:hAnsi="Calibri" w:cs="Tahoma"/>
          <w:b/>
          <w:bCs/>
          <w:color w:val="F7CAAC" w:themeColor="accent2" w:themeTint="66"/>
          <w:sz w:val="36"/>
          <w:szCs w:val="36"/>
          <w14:textOutline w14:w="11112" w14:cap="flat" w14:cmpd="sng" w14:algn="ctr">
            <w14:solidFill>
              <w14:schemeClr w14:val="accent2"/>
            </w14:solidFill>
            <w14:prstDash w14:val="solid"/>
            <w14:round/>
          </w14:textOutline>
        </w:rPr>
      </w:pPr>
      <w:r w:rsidRPr="00590348">
        <w:rPr>
          <w:rFonts w:ascii="Calibri" w:hAnsi="Calibri" w:cs="Tahoma"/>
          <w:sz w:val="40"/>
          <w:szCs w:val="40"/>
        </w:rPr>
        <w:t xml:space="preserve">    </w:t>
      </w:r>
      <w:r w:rsidR="00DA1BEB">
        <w:rPr>
          <w:rFonts w:ascii="Calibri" w:hAnsi="Calibri" w:cs="Tahoma"/>
          <w:sz w:val="40"/>
          <w:szCs w:val="40"/>
        </w:rPr>
        <w:t xml:space="preserve">                     </w:t>
      </w:r>
      <w:r w:rsidR="0020605E" w:rsidRPr="00DA1BEB">
        <w:rPr>
          <w:rFonts w:ascii="Calibri" w:hAnsi="Calibri" w:cs="Tahoma"/>
          <w:b/>
          <w:bCs/>
          <w:color w:val="F7CAAC" w:themeColor="accent2" w:themeTint="66"/>
          <w:sz w:val="36"/>
          <w:szCs w:val="36"/>
          <w14:textOutline w14:w="11112" w14:cap="flat" w14:cmpd="sng" w14:algn="ctr">
            <w14:solidFill>
              <w14:schemeClr w14:val="accent2"/>
            </w14:solidFill>
            <w14:prstDash w14:val="solid"/>
            <w14:round/>
          </w14:textOutline>
        </w:rPr>
        <w:t>Αναχ</w:t>
      </w:r>
      <w:r w:rsidR="002431C3" w:rsidRPr="00DA1BEB">
        <w:rPr>
          <w:rFonts w:ascii="Calibri" w:hAnsi="Calibri" w:cs="Tahoma"/>
          <w:b/>
          <w:bCs/>
          <w:color w:val="F7CAAC" w:themeColor="accent2" w:themeTint="66"/>
          <w:sz w:val="36"/>
          <w:szCs w:val="36"/>
          <w14:textOutline w14:w="11112" w14:cap="flat" w14:cmpd="sng" w14:algn="ctr">
            <w14:solidFill>
              <w14:schemeClr w14:val="accent2"/>
            </w14:solidFill>
            <w14:prstDash w14:val="solid"/>
            <w14:round/>
          </w14:textOutline>
        </w:rPr>
        <w:t>ω</w:t>
      </w:r>
      <w:r w:rsidR="0020605E" w:rsidRPr="00DA1BEB">
        <w:rPr>
          <w:rFonts w:ascii="Calibri" w:hAnsi="Calibri" w:cs="Tahoma"/>
          <w:b/>
          <w:bCs/>
          <w:color w:val="F7CAAC" w:themeColor="accent2" w:themeTint="66"/>
          <w:sz w:val="36"/>
          <w:szCs w:val="36"/>
          <w14:textOutline w14:w="11112" w14:cap="flat" w14:cmpd="sng" w14:algn="ctr">
            <w14:solidFill>
              <w14:schemeClr w14:val="accent2"/>
            </w14:solidFill>
            <w14:prstDash w14:val="solid"/>
            <w14:round/>
          </w14:textOutline>
        </w:rPr>
        <w:t>ρ</w:t>
      </w:r>
      <w:r w:rsidR="002431C3" w:rsidRPr="00DA1BEB">
        <w:rPr>
          <w:rFonts w:ascii="Calibri" w:hAnsi="Calibri" w:cs="Tahoma"/>
          <w:b/>
          <w:bCs/>
          <w:color w:val="F7CAAC" w:themeColor="accent2" w:themeTint="66"/>
          <w:sz w:val="36"/>
          <w:szCs w:val="36"/>
          <w14:textOutline w14:w="11112" w14:cap="flat" w14:cmpd="sng" w14:algn="ctr">
            <w14:solidFill>
              <w14:schemeClr w14:val="accent2"/>
            </w14:solidFill>
            <w14:prstDash w14:val="solid"/>
            <w14:round/>
          </w14:textOutline>
        </w:rPr>
        <w:t>ή</w:t>
      </w:r>
      <w:r w:rsidRPr="00DA1BEB">
        <w:rPr>
          <w:rFonts w:ascii="Calibri" w:hAnsi="Calibri" w:cs="Tahoma"/>
          <w:b/>
          <w:bCs/>
          <w:color w:val="F7CAAC" w:themeColor="accent2" w:themeTint="66"/>
          <w:sz w:val="36"/>
          <w:szCs w:val="36"/>
          <w14:textOutline w14:w="11112" w14:cap="flat" w14:cmpd="sng" w14:algn="ctr">
            <w14:solidFill>
              <w14:schemeClr w14:val="accent2"/>
            </w14:solidFill>
            <w14:prstDash w14:val="solid"/>
            <w14:round/>
          </w14:textOutline>
        </w:rPr>
        <w:t>σ</w:t>
      </w:r>
      <w:r w:rsidR="002431C3" w:rsidRPr="00DA1BEB">
        <w:rPr>
          <w:rFonts w:ascii="Calibri" w:hAnsi="Calibri" w:cs="Tahoma"/>
          <w:b/>
          <w:bCs/>
          <w:color w:val="F7CAAC" w:themeColor="accent2" w:themeTint="66"/>
          <w:sz w:val="36"/>
          <w:szCs w:val="36"/>
          <w14:textOutline w14:w="11112" w14:cap="flat" w14:cmpd="sng" w14:algn="ctr">
            <w14:solidFill>
              <w14:schemeClr w14:val="accent2"/>
            </w14:solidFill>
            <w14:prstDash w14:val="solid"/>
            <w14:round/>
          </w14:textOutline>
        </w:rPr>
        <w:t xml:space="preserve">εις </w:t>
      </w:r>
      <w:r w:rsidR="00CA7B9C" w:rsidRPr="00DA1BEB">
        <w:rPr>
          <w:rFonts w:ascii="Calibri" w:hAnsi="Calibri" w:cs="Tahoma"/>
          <w:b/>
          <w:bCs/>
          <w:color w:val="F7CAAC" w:themeColor="accent2" w:themeTint="66"/>
          <w:sz w:val="36"/>
          <w:szCs w:val="36"/>
          <w14:textOutline w14:w="11112" w14:cap="flat" w14:cmpd="sng" w14:algn="ctr">
            <w14:solidFill>
              <w14:schemeClr w14:val="accent2"/>
            </w14:solidFill>
            <w14:prstDash w14:val="solid"/>
            <w14:round/>
          </w14:textOutline>
        </w:rPr>
        <w:t xml:space="preserve"> </w:t>
      </w:r>
      <w:r w:rsidR="002431C3" w:rsidRPr="00DA1BEB">
        <w:rPr>
          <w:rFonts w:ascii="Calibri" w:hAnsi="Calibri" w:cs="Tahoma"/>
          <w:b/>
          <w:bCs/>
          <w:color w:val="F7CAAC" w:themeColor="accent2" w:themeTint="66"/>
          <w:sz w:val="36"/>
          <w:szCs w:val="36"/>
          <w14:textOutline w14:w="11112" w14:cap="flat" w14:cmpd="sng" w14:algn="ctr">
            <w14:solidFill>
              <w14:schemeClr w14:val="accent2"/>
            </w14:solidFill>
            <w14:prstDash w14:val="solid"/>
            <w14:round/>
          </w14:textOutline>
        </w:rPr>
        <w:t xml:space="preserve">13, </w:t>
      </w:r>
      <w:r w:rsidR="00723901" w:rsidRPr="00DA1BEB">
        <w:rPr>
          <w:rFonts w:ascii="Calibri" w:hAnsi="Calibri" w:cs="Tahoma"/>
          <w:b/>
          <w:bCs/>
          <w:color w:val="F7CAAC" w:themeColor="accent2" w:themeTint="66"/>
          <w:sz w:val="36"/>
          <w:szCs w:val="36"/>
          <w14:textOutline w14:w="11112" w14:cap="flat" w14:cmpd="sng" w14:algn="ctr">
            <w14:solidFill>
              <w14:schemeClr w14:val="accent2"/>
            </w14:solidFill>
            <w14:prstDash w14:val="solid"/>
            <w14:round/>
          </w14:textOutline>
        </w:rPr>
        <w:t xml:space="preserve">20, </w:t>
      </w:r>
      <w:r w:rsidR="002431C3" w:rsidRPr="00DA1BEB">
        <w:rPr>
          <w:rFonts w:ascii="Calibri" w:hAnsi="Calibri" w:cs="Tahoma"/>
          <w:b/>
          <w:bCs/>
          <w:color w:val="F7CAAC" w:themeColor="accent2" w:themeTint="66"/>
          <w:sz w:val="36"/>
          <w:szCs w:val="36"/>
          <w14:textOutline w14:w="11112" w14:cap="flat" w14:cmpd="sng" w14:algn="ctr">
            <w14:solidFill>
              <w14:schemeClr w14:val="accent2"/>
            </w14:solidFill>
            <w14:prstDash w14:val="solid"/>
            <w14:round/>
          </w14:textOutline>
        </w:rPr>
        <w:t>30</w:t>
      </w:r>
      <w:r w:rsidRPr="00DA1BEB">
        <w:rPr>
          <w:rFonts w:ascii="Calibri" w:hAnsi="Calibri" w:cs="Tahoma"/>
          <w:b/>
          <w:bCs/>
          <w:color w:val="F7CAAC" w:themeColor="accent2" w:themeTint="66"/>
          <w:sz w:val="36"/>
          <w:szCs w:val="36"/>
          <w14:textOutline w14:w="11112" w14:cap="flat" w14:cmpd="sng" w14:algn="ctr">
            <w14:solidFill>
              <w14:schemeClr w14:val="accent2"/>
            </w14:solidFill>
            <w14:prstDash w14:val="solid"/>
            <w14:round/>
          </w14:textOutline>
        </w:rPr>
        <w:t xml:space="preserve"> </w:t>
      </w:r>
      <w:r w:rsidR="00CA7B9C" w:rsidRPr="00DA1BEB">
        <w:rPr>
          <w:rFonts w:ascii="Calibri" w:hAnsi="Calibri" w:cs="Tahoma"/>
          <w:b/>
          <w:bCs/>
          <w:color w:val="F7CAAC" w:themeColor="accent2" w:themeTint="66"/>
          <w:sz w:val="36"/>
          <w:szCs w:val="36"/>
          <w14:textOutline w14:w="11112" w14:cap="flat" w14:cmpd="sng" w14:algn="ctr">
            <w14:solidFill>
              <w14:schemeClr w14:val="accent2"/>
            </w14:solidFill>
            <w14:prstDash w14:val="solid"/>
            <w14:round/>
          </w14:textOutline>
        </w:rPr>
        <w:t xml:space="preserve"> </w:t>
      </w:r>
      <w:r w:rsidRPr="00DA1BEB">
        <w:rPr>
          <w:rFonts w:ascii="Calibri" w:hAnsi="Calibri" w:cs="Tahoma"/>
          <w:b/>
          <w:bCs/>
          <w:color w:val="F7CAAC" w:themeColor="accent2" w:themeTint="66"/>
          <w:sz w:val="36"/>
          <w:szCs w:val="36"/>
          <w14:textOutline w14:w="11112" w14:cap="flat" w14:cmpd="sng" w14:algn="ctr">
            <w14:solidFill>
              <w14:schemeClr w14:val="accent2"/>
            </w14:solidFill>
            <w14:prstDash w14:val="solid"/>
            <w14:round/>
          </w14:textOutline>
        </w:rPr>
        <w:t xml:space="preserve">Ιουλίου </w:t>
      </w:r>
      <w:r w:rsidR="007B3B56" w:rsidRPr="00DA1BEB">
        <w:rPr>
          <w:rFonts w:ascii="Calibri" w:hAnsi="Calibri" w:cs="Tahoma"/>
          <w:b/>
          <w:bCs/>
          <w:color w:val="F7CAAC" w:themeColor="accent2" w:themeTint="66"/>
          <w:sz w:val="36"/>
          <w:szCs w:val="36"/>
          <w14:textOutline w14:w="11112" w14:cap="flat" w14:cmpd="sng" w14:algn="ctr">
            <w14:solidFill>
              <w14:schemeClr w14:val="accent2"/>
            </w14:solidFill>
            <w14:prstDash w14:val="solid"/>
            <w14:round/>
          </w14:textOutline>
        </w:rPr>
        <w:t>’2</w:t>
      </w:r>
      <w:r w:rsidR="002431C3" w:rsidRPr="00DA1BEB">
        <w:rPr>
          <w:rFonts w:ascii="Calibri" w:hAnsi="Calibri" w:cs="Tahoma"/>
          <w:b/>
          <w:bCs/>
          <w:color w:val="F7CAAC" w:themeColor="accent2" w:themeTint="66"/>
          <w:sz w:val="36"/>
          <w:szCs w:val="36"/>
          <w14:textOutline w14:w="11112" w14:cap="flat" w14:cmpd="sng" w14:algn="ctr">
            <w14:solidFill>
              <w14:schemeClr w14:val="accent2"/>
            </w14:solidFill>
            <w14:prstDash w14:val="solid"/>
            <w14:round/>
          </w14:textOutline>
        </w:rPr>
        <w:t>5</w:t>
      </w:r>
    </w:p>
    <w:p w14:paraId="4583514B" w14:textId="77777777" w:rsidR="00BE59CE" w:rsidRDefault="002431C3" w:rsidP="007B3B56">
      <w:pPr>
        <w:ind w:left="360"/>
        <w:rPr>
          <w:rFonts w:ascii="Calibri" w:hAnsi="Calibri" w:cs="Tahoma"/>
          <w:b/>
          <w:bCs/>
          <w:color w:val="F7CAAC" w:themeColor="accent2" w:themeTint="66"/>
          <w:sz w:val="36"/>
          <w:szCs w:val="36"/>
          <w14:textOutline w14:w="11112" w14:cap="flat" w14:cmpd="sng" w14:algn="ctr">
            <w14:solidFill>
              <w14:schemeClr w14:val="accent2"/>
            </w14:solidFill>
            <w14:prstDash w14:val="solid"/>
            <w14:round/>
          </w14:textOutline>
        </w:rPr>
      </w:pPr>
      <w:r w:rsidRPr="00DA1BEB">
        <w:rPr>
          <w:rFonts w:ascii="Calibri" w:hAnsi="Calibri" w:cs="Tahoma"/>
          <w:b/>
          <w:bCs/>
          <w:color w:val="F7CAAC" w:themeColor="accent2" w:themeTint="66"/>
          <w:sz w:val="36"/>
          <w:szCs w:val="36"/>
          <w14:textOutline w14:w="11112" w14:cap="flat" w14:cmpd="sng" w14:algn="ctr">
            <w14:solidFill>
              <w14:schemeClr w14:val="accent2"/>
            </w14:solidFill>
            <w14:prstDash w14:val="solid"/>
            <w14:round/>
          </w14:textOutline>
        </w:rPr>
        <w:t xml:space="preserve">                           </w:t>
      </w:r>
      <w:r w:rsidR="00DA1BEB">
        <w:rPr>
          <w:rFonts w:ascii="Calibri" w:hAnsi="Calibri" w:cs="Tahoma"/>
          <w:b/>
          <w:bCs/>
          <w:color w:val="F7CAAC" w:themeColor="accent2" w:themeTint="66"/>
          <w:sz w:val="36"/>
          <w:szCs w:val="36"/>
          <w14:textOutline w14:w="11112" w14:cap="flat" w14:cmpd="sng" w14:algn="ctr">
            <w14:solidFill>
              <w14:schemeClr w14:val="accent2"/>
            </w14:solidFill>
            <w14:prstDash w14:val="solid"/>
            <w14:round/>
          </w14:textOutline>
        </w:rPr>
        <w:t xml:space="preserve">                         </w:t>
      </w:r>
      <w:r w:rsidRPr="00DA1BEB">
        <w:rPr>
          <w:rFonts w:ascii="Calibri" w:hAnsi="Calibri" w:cs="Tahoma"/>
          <w:b/>
          <w:bCs/>
          <w:color w:val="F7CAAC" w:themeColor="accent2" w:themeTint="66"/>
          <w:sz w:val="36"/>
          <w:szCs w:val="36"/>
          <w14:textOutline w14:w="11112" w14:cap="flat" w14:cmpd="sng" w14:algn="ctr">
            <w14:solidFill>
              <w14:schemeClr w14:val="accent2"/>
            </w14:solidFill>
            <w14:prstDash w14:val="solid"/>
            <w14:round/>
          </w14:textOutline>
        </w:rPr>
        <w:t xml:space="preserve">   </w:t>
      </w:r>
      <w:r w:rsidR="00DA1BEB" w:rsidRPr="00DA1BEB">
        <w:rPr>
          <w:rFonts w:ascii="Calibri" w:hAnsi="Calibri" w:cs="Tahoma"/>
          <w:b/>
          <w:bCs/>
          <w:color w:val="F7CAAC" w:themeColor="accent2" w:themeTint="66"/>
          <w:sz w:val="36"/>
          <w:szCs w:val="36"/>
          <w14:textOutline w14:w="11112" w14:cap="flat" w14:cmpd="sng" w14:algn="ctr">
            <w14:solidFill>
              <w14:schemeClr w14:val="accent2"/>
            </w14:solidFill>
            <w14:prstDash w14:val="solid"/>
            <w14:round/>
          </w14:textOutline>
        </w:rPr>
        <w:t>06,</w:t>
      </w:r>
      <w:r w:rsidRPr="00DA1BEB">
        <w:rPr>
          <w:rFonts w:ascii="Calibri" w:hAnsi="Calibri" w:cs="Tahoma"/>
          <w:b/>
          <w:bCs/>
          <w:color w:val="F7CAAC" w:themeColor="accent2" w:themeTint="66"/>
          <w:sz w:val="36"/>
          <w:szCs w:val="36"/>
          <w14:textOutline w14:w="11112" w14:cap="flat" w14:cmpd="sng" w14:algn="ctr">
            <w14:solidFill>
              <w14:schemeClr w14:val="accent2"/>
            </w14:solidFill>
            <w14:prstDash w14:val="solid"/>
            <w14:round/>
          </w14:textOutline>
        </w:rPr>
        <w:t xml:space="preserve"> 13</w:t>
      </w:r>
      <w:r w:rsidR="00723901" w:rsidRPr="00DA1BEB">
        <w:rPr>
          <w:rFonts w:ascii="Calibri" w:hAnsi="Calibri" w:cs="Tahoma"/>
          <w:b/>
          <w:bCs/>
          <w:color w:val="F7CAAC" w:themeColor="accent2" w:themeTint="66"/>
          <w:sz w:val="36"/>
          <w:szCs w:val="36"/>
          <w14:textOutline w14:w="11112" w14:cap="flat" w14:cmpd="sng" w14:algn="ctr">
            <w14:solidFill>
              <w14:schemeClr w14:val="accent2"/>
            </w14:solidFill>
            <w14:prstDash w14:val="solid"/>
            <w14:round/>
          </w14:textOutline>
        </w:rPr>
        <w:t xml:space="preserve">, </w:t>
      </w:r>
      <w:r w:rsidR="00DA1BEB" w:rsidRPr="00DA1BEB">
        <w:rPr>
          <w:rFonts w:ascii="Calibri" w:hAnsi="Calibri" w:cs="Tahoma"/>
          <w:b/>
          <w:bCs/>
          <w:color w:val="F7CAAC" w:themeColor="accent2" w:themeTint="66"/>
          <w:sz w:val="36"/>
          <w:szCs w:val="36"/>
          <w14:textOutline w14:w="11112" w14:cap="flat" w14:cmpd="sng" w14:algn="ctr">
            <w14:solidFill>
              <w14:schemeClr w14:val="accent2"/>
            </w14:solidFill>
            <w14:prstDash w14:val="solid"/>
            <w14:round/>
          </w14:textOutline>
        </w:rPr>
        <w:t xml:space="preserve">24 </w:t>
      </w:r>
      <w:r w:rsidRPr="00DA1BEB">
        <w:rPr>
          <w:rFonts w:ascii="Calibri" w:hAnsi="Calibri" w:cs="Tahoma"/>
          <w:b/>
          <w:bCs/>
          <w:color w:val="F7CAAC" w:themeColor="accent2" w:themeTint="66"/>
          <w:sz w:val="36"/>
          <w:szCs w:val="36"/>
          <w14:textOutline w14:w="11112" w14:cap="flat" w14:cmpd="sng" w14:algn="ctr">
            <w14:solidFill>
              <w14:schemeClr w14:val="accent2"/>
            </w14:solidFill>
            <w14:prstDash w14:val="solid"/>
            <w14:round/>
          </w14:textOutline>
        </w:rPr>
        <w:t xml:space="preserve"> Αυγούστου ‘25</w:t>
      </w:r>
      <w:r w:rsidR="007B3B56" w:rsidRPr="00DA1BEB">
        <w:rPr>
          <w:rFonts w:ascii="Calibri" w:hAnsi="Calibri" w:cs="Tahoma"/>
          <w:b/>
          <w:bCs/>
          <w:color w:val="F7CAAC" w:themeColor="accent2" w:themeTint="66"/>
          <w:sz w:val="36"/>
          <w:szCs w:val="36"/>
          <w14:textOutline w14:w="11112" w14:cap="flat" w14:cmpd="sng" w14:algn="ctr">
            <w14:solidFill>
              <w14:schemeClr w14:val="accent2"/>
            </w14:solidFill>
            <w14:prstDash w14:val="solid"/>
            <w14:round/>
          </w14:textOutline>
        </w:rPr>
        <w:t xml:space="preserve"> </w:t>
      </w:r>
      <w:r w:rsidR="00F206C2" w:rsidRPr="00DA1BEB">
        <w:rPr>
          <w:rFonts w:ascii="Calibri" w:hAnsi="Calibri" w:cs="Tahoma"/>
          <w:b/>
          <w:bCs/>
          <w:color w:val="F7CAAC" w:themeColor="accent2" w:themeTint="66"/>
          <w:sz w:val="36"/>
          <w:szCs w:val="36"/>
          <w14:textOutline w14:w="11112" w14:cap="flat" w14:cmpd="sng" w14:algn="ctr">
            <w14:solidFill>
              <w14:schemeClr w14:val="accent2"/>
            </w14:solidFill>
            <w14:prstDash w14:val="solid"/>
            <w14:round/>
          </w14:textOutline>
        </w:rPr>
        <w:t xml:space="preserve">  </w:t>
      </w:r>
    </w:p>
    <w:p w14:paraId="39076BC4" w14:textId="3E315026" w:rsidR="005404B4" w:rsidRPr="00DA1BEB" w:rsidRDefault="00F206C2" w:rsidP="00BE59CE">
      <w:pPr>
        <w:rPr>
          <w:rFonts w:ascii="Calibri" w:hAnsi="Calibri" w:cs="Tahoma"/>
          <w:b/>
          <w:bCs/>
          <w:color w:val="F7CAAC" w:themeColor="accent2" w:themeTint="66"/>
          <w:sz w:val="36"/>
          <w:szCs w:val="36"/>
          <w14:textOutline w14:w="11112" w14:cap="flat" w14:cmpd="sng" w14:algn="ctr">
            <w14:solidFill>
              <w14:schemeClr w14:val="accent2"/>
            </w14:solidFill>
            <w14:prstDash w14:val="solid"/>
            <w14:round/>
          </w14:textOutline>
        </w:rPr>
      </w:pPr>
      <w:r w:rsidRPr="00DA1BEB">
        <w:rPr>
          <w:rFonts w:ascii="Calibri" w:hAnsi="Calibri" w:cs="Tahoma"/>
          <w:b/>
          <w:bCs/>
          <w:color w:val="F7CAAC" w:themeColor="accent2" w:themeTint="66"/>
          <w:sz w:val="36"/>
          <w:szCs w:val="36"/>
          <w14:textOutline w14:w="11112" w14:cap="flat" w14:cmpd="sng" w14:algn="ctr">
            <w14:solidFill>
              <w14:schemeClr w14:val="accent2"/>
            </w14:solidFill>
            <w14:prstDash w14:val="solid"/>
            <w14:round/>
          </w14:textOutline>
        </w:rPr>
        <w:t xml:space="preserve">    </w:t>
      </w:r>
      <w:r w:rsidR="005404B4" w:rsidRPr="00DA1BEB">
        <w:rPr>
          <w:rFonts w:ascii="Calibri" w:hAnsi="Calibri" w:cs="Tahoma"/>
          <w:b/>
          <w:bCs/>
          <w:color w:val="F7CAAC" w:themeColor="accent2" w:themeTint="66"/>
          <w:sz w:val="36"/>
          <w:szCs w:val="36"/>
          <w14:textOutline w14:w="11112" w14:cap="flat" w14:cmpd="sng" w14:algn="ctr">
            <w14:solidFill>
              <w14:schemeClr w14:val="accent2"/>
            </w14:solidFill>
            <w14:prstDash w14:val="solid"/>
            <w14:round/>
          </w14:textOutline>
        </w:rPr>
        <w:t xml:space="preserve">                             </w:t>
      </w:r>
    </w:p>
    <w:p w14:paraId="6033A9E4" w14:textId="1AA44D15" w:rsidR="00F95BDE" w:rsidRPr="00F2013B" w:rsidRDefault="002431C3" w:rsidP="00B12594">
      <w:pPr>
        <w:pStyle w:val="a6"/>
        <w:jc w:val="both"/>
        <w:rPr>
          <w:rFonts w:asciiTheme="minorHAnsi" w:hAnsiTheme="minorHAnsi" w:cstheme="minorHAnsi"/>
          <w:b/>
          <w:color w:val="262626" w:themeColor="text1" w:themeTint="D9"/>
          <w:sz w:val="32"/>
          <w:szCs w:val="32"/>
          <w:lang w:val="el-G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2013B">
        <w:rPr>
          <w:rFonts w:cs="Calibri"/>
          <w:b/>
          <w:bCs/>
          <w:color w:val="4472C4" w:themeColor="accent1"/>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F95BDE" w:rsidRPr="00F2013B">
        <w:rPr>
          <w:rFonts w:cs="Calibri"/>
          <w:b/>
          <w:bCs/>
          <w:color w:val="4472C4" w:themeColor="accent1"/>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η μέρα: </w:t>
      </w:r>
      <w:r w:rsidRPr="00F2013B">
        <w:rPr>
          <w:rFonts w:cs="Calibri"/>
          <w:b/>
          <w:bCs/>
          <w:color w:val="4472C4" w:themeColor="accent1"/>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ΑΘΗΝΑ -  ΜΙΛΑΝΟ -  </w:t>
      </w:r>
      <w:r w:rsidR="00F95BDE" w:rsidRPr="00F2013B">
        <w:rPr>
          <w:rFonts w:cs="Calibri"/>
          <w:b/>
          <w:bCs/>
          <w:color w:val="4472C4" w:themeColor="accent1"/>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ΓΕΝΟΒΑ –</w:t>
      </w:r>
      <w:r w:rsidR="006A11E8" w:rsidRPr="00F2013B">
        <w:rPr>
          <w:rFonts w:cs="Calibri"/>
          <w:b/>
          <w:bCs/>
          <w:color w:val="4472C4" w:themeColor="accent1"/>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A5C2D" w:rsidRPr="00F2013B">
        <w:rPr>
          <w:rFonts w:cs="Calibri"/>
          <w:b/>
          <w:bCs/>
          <w:color w:val="4472C4" w:themeColor="accent1"/>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ΣΑΒΟΝΑ</w:t>
      </w:r>
      <w:r w:rsidR="006A5C2D" w:rsidRPr="00F2013B">
        <w:rPr>
          <w:rFonts w:cs="Calibri"/>
          <w:color w:val="4472C4" w:themeColor="accent1"/>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E77FD" w:rsidRPr="00F2013B">
        <w:rPr>
          <w:rFonts w:cs="Calibri"/>
          <w:color w:val="4472C4" w:themeColor="accent1"/>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95BDE" w:rsidRPr="00F2013B">
        <w:rPr>
          <w:rFonts w:cs="Calibri"/>
          <w:b/>
          <w:color w:val="262626" w:themeColor="text1" w:themeTint="D9"/>
          <w:sz w:val="32"/>
          <w:szCs w:val="32"/>
          <w:lang w:val="el-G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εν πλώ    </w:t>
      </w:r>
    </w:p>
    <w:p w14:paraId="160D2BB6" w14:textId="2669508E" w:rsidR="00F95BDE" w:rsidRDefault="002431C3" w:rsidP="006A5C2D">
      <w:pPr>
        <w:jc w:val="both"/>
        <w:rPr>
          <w:rFonts w:asciiTheme="minorHAnsi" w:hAnsiTheme="minorHAnsi" w:cstheme="minorHAnsi"/>
        </w:rPr>
      </w:pPr>
      <w:r w:rsidRPr="00590348">
        <w:rPr>
          <w:rFonts w:asciiTheme="minorHAnsi" w:hAnsiTheme="minorHAnsi" w:cstheme="minorHAnsi"/>
          <w:bCs/>
          <w:sz w:val="22"/>
          <w:szCs w:val="22"/>
        </w:rPr>
        <w:t xml:space="preserve">Συγκέντρωση στο αεροδρόμιο Ελ. Βενιζέλος  και πτήση </w:t>
      </w:r>
      <w:r w:rsidRPr="00590348">
        <w:rPr>
          <w:rFonts w:asciiTheme="minorHAnsi" w:hAnsiTheme="minorHAnsi" w:cstheme="minorHAnsi"/>
          <w:sz w:val="22"/>
          <w:szCs w:val="22"/>
        </w:rPr>
        <w:t xml:space="preserve">για την </w:t>
      </w:r>
      <w:r>
        <w:rPr>
          <w:rFonts w:asciiTheme="minorHAnsi" w:hAnsiTheme="minorHAnsi" w:cstheme="minorHAnsi"/>
          <w:sz w:val="22"/>
          <w:szCs w:val="22"/>
        </w:rPr>
        <w:t xml:space="preserve">οικονομική  </w:t>
      </w:r>
      <w:r w:rsidRPr="00590348">
        <w:rPr>
          <w:rFonts w:asciiTheme="minorHAnsi" w:hAnsiTheme="minorHAnsi" w:cstheme="minorHAnsi"/>
          <w:sz w:val="22"/>
          <w:szCs w:val="22"/>
        </w:rPr>
        <w:t>πρωτεύουσα της Ιταλίας τ</w:t>
      </w:r>
      <w:r>
        <w:rPr>
          <w:rFonts w:asciiTheme="minorHAnsi" w:hAnsiTheme="minorHAnsi" w:cstheme="minorHAnsi"/>
          <w:sz w:val="22"/>
          <w:szCs w:val="22"/>
        </w:rPr>
        <w:t>ο</w:t>
      </w:r>
      <w:r w:rsidRPr="00590348">
        <w:rPr>
          <w:rFonts w:asciiTheme="minorHAnsi" w:hAnsiTheme="minorHAnsi" w:cstheme="minorHAnsi"/>
          <w:sz w:val="22"/>
          <w:szCs w:val="22"/>
        </w:rPr>
        <w:t xml:space="preserve"> </w:t>
      </w:r>
      <w:r>
        <w:rPr>
          <w:rFonts w:asciiTheme="minorHAnsi" w:hAnsiTheme="minorHAnsi" w:cstheme="minorHAnsi"/>
          <w:sz w:val="22"/>
          <w:szCs w:val="22"/>
        </w:rPr>
        <w:t>Μιλάνο</w:t>
      </w:r>
      <w:r w:rsidRPr="00590348">
        <w:rPr>
          <w:rFonts w:asciiTheme="minorHAnsi" w:hAnsiTheme="minorHAnsi" w:cstheme="minorHAnsi"/>
          <w:sz w:val="22"/>
          <w:szCs w:val="22"/>
        </w:rPr>
        <w:t xml:space="preserve">. Άφιξη, επιβίβαση στο πούλμαν και αναχώρηση για  </w:t>
      </w:r>
      <w:r w:rsidR="006A5C2D">
        <w:rPr>
          <w:rFonts w:asciiTheme="minorHAnsi" w:hAnsiTheme="minorHAnsi" w:cstheme="minorHAnsi"/>
          <w:sz w:val="22"/>
          <w:szCs w:val="22"/>
        </w:rPr>
        <w:t>τ</w:t>
      </w:r>
      <w:r>
        <w:rPr>
          <w:rFonts w:asciiTheme="minorHAnsi" w:hAnsiTheme="minorHAnsi" w:cstheme="minorHAnsi"/>
          <w:sz w:val="22"/>
          <w:szCs w:val="22"/>
        </w:rPr>
        <w:t>ην Γένοβα</w:t>
      </w:r>
      <w:r w:rsidRPr="00590348">
        <w:rPr>
          <w:rFonts w:asciiTheme="minorHAnsi" w:hAnsiTheme="minorHAnsi" w:cstheme="minorHAnsi"/>
          <w:sz w:val="22"/>
          <w:szCs w:val="22"/>
        </w:rPr>
        <w:t xml:space="preserve"> </w:t>
      </w:r>
      <w:r w:rsidR="006A5C2D">
        <w:rPr>
          <w:rFonts w:asciiTheme="minorHAnsi" w:hAnsiTheme="minorHAnsi" w:cstheme="minorHAnsi"/>
          <w:sz w:val="22"/>
          <w:szCs w:val="22"/>
        </w:rPr>
        <w:t xml:space="preserve">. </w:t>
      </w:r>
      <w:r w:rsidR="00F95BDE" w:rsidRPr="00A41FAB">
        <w:rPr>
          <w:rFonts w:asciiTheme="minorHAnsi" w:hAnsiTheme="minorHAnsi" w:cstheme="minorHAnsi"/>
        </w:rPr>
        <w:t>Ακολουθεί πανοραμική περιήγηση στο ιστορικό κέντρο της πόλης</w:t>
      </w:r>
      <w:r w:rsidR="006A11E8">
        <w:rPr>
          <w:rFonts w:asciiTheme="minorHAnsi" w:hAnsiTheme="minorHAnsi" w:cstheme="minorHAnsi"/>
        </w:rPr>
        <w:t xml:space="preserve"> της  Γένοβας </w:t>
      </w:r>
      <w:r w:rsidR="00F95BDE" w:rsidRPr="00A41FAB">
        <w:rPr>
          <w:rFonts w:asciiTheme="minorHAnsi" w:hAnsiTheme="minorHAnsi" w:cstheme="minorHAnsi"/>
        </w:rPr>
        <w:t>, που έχει ανακηρυχτεί   από την  UNESCO Μνημείο Παγκόσμιας Πολιτιστικής Κληρονομιάς, θα δούμε τον Καθεδρικό Ναό του San Lorenzo με την υπέροχη μαρμάρινη πρόσοψη, την εντυπωσιακή Πλατεία Ρiazza de Ferrari με το κτίριο της  Όπερας, το παλάτι των Δόγηδων, το σπίτι που λέγεται ότι γεννήθηκε ο Κολόμβος και πολλά αναγεννησιακά παλάτια, μεγάλες λεωφόρους   του 19ου αιώνα, και  μπαρόκ εκκλησίες δίπλα σε δαιδαλώδη μεσαιωνικά στενά.</w:t>
      </w:r>
      <w:r w:rsidR="006A5C2D">
        <w:rPr>
          <w:rFonts w:asciiTheme="minorHAnsi" w:hAnsiTheme="minorHAnsi" w:cstheme="minorHAnsi"/>
        </w:rPr>
        <w:t xml:space="preserve">Χρόνος  ελεύθερος και μεταφορά στη Σαβόνα όπου θα πάρουμε το πλοίο </w:t>
      </w:r>
      <w:r w:rsidR="006E77FD">
        <w:rPr>
          <w:rFonts w:asciiTheme="minorHAnsi" w:hAnsiTheme="minorHAnsi" w:cstheme="minorHAnsi"/>
        </w:rPr>
        <w:t xml:space="preserve"> που θα  μας  μεταφέρει  στο  λιμάνι  της  Μπαστιά  στο νησί της  Κορσικής . Τακτοποίηση στις  καμπίνες .  Διανυκτέρευση  εν πλώ.  </w:t>
      </w:r>
      <w:r w:rsidR="001733AD">
        <w:rPr>
          <w:rFonts w:asciiTheme="minorHAnsi" w:hAnsiTheme="minorHAnsi" w:cstheme="minorHAnsi"/>
        </w:rPr>
        <w:t xml:space="preserve">           </w:t>
      </w:r>
    </w:p>
    <w:p w14:paraId="5C2D960A" w14:textId="77777777" w:rsidR="006A5C2D" w:rsidRDefault="006A5C2D" w:rsidP="00484CD8">
      <w:pPr>
        <w:jc w:val="both"/>
        <w:rPr>
          <w:rFonts w:ascii="Calibri" w:hAnsi="Calibri" w:cs="Calibri"/>
          <w:b/>
          <w:color w:val="1F3864" w:themeColor="accent1" w:themeShade="80"/>
          <w:sz w:val="22"/>
          <w:szCs w:val="22"/>
        </w:rPr>
      </w:pPr>
    </w:p>
    <w:p w14:paraId="104E45ED" w14:textId="37F73B0D" w:rsidR="00484CD8" w:rsidRPr="00F2013B" w:rsidRDefault="006A5C2D" w:rsidP="00484CD8">
      <w:pPr>
        <w:jc w:val="both"/>
        <w:rPr>
          <w:rFonts w:ascii="Calibri" w:hAnsi="Calibri" w:cs="Calibri"/>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013B">
        <w:rPr>
          <w:rFonts w:ascii="Calibri" w:hAnsi="Calibri" w:cs="Calibri"/>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F95BDE" w:rsidRPr="00F2013B">
        <w:rPr>
          <w:rFonts w:ascii="Calibri" w:hAnsi="Calibri" w:cs="Calibri"/>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η μέρα: </w:t>
      </w:r>
      <w:r w:rsidR="006E77FD" w:rsidRPr="00F2013B">
        <w:rPr>
          <w:rFonts w:ascii="Calibri" w:hAnsi="Calibri" w:cs="Calibri"/>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ΜΠΑΣΤΙΑ (περιήγηση πόλης)   </w:t>
      </w:r>
      <w:r w:rsidR="00F95BDE" w:rsidRPr="00F2013B">
        <w:rPr>
          <w:rFonts w:cs="Calibri"/>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05EDFE8" w14:textId="29F4EB83" w:rsidR="006E77FD" w:rsidRPr="006617F6" w:rsidRDefault="006E77FD" w:rsidP="006E77FD">
      <w:pPr>
        <w:jc w:val="both"/>
        <w:rPr>
          <w:rFonts w:asciiTheme="minorHAnsi" w:hAnsiTheme="minorHAnsi" w:cstheme="minorHAnsi"/>
          <w:sz w:val="22"/>
          <w:szCs w:val="22"/>
          <w:shd w:val="clear" w:color="auto" w:fill="FFFFFF"/>
        </w:rPr>
      </w:pPr>
      <w:r w:rsidRPr="006617F6">
        <w:rPr>
          <w:rFonts w:asciiTheme="minorHAnsi" w:hAnsiTheme="minorHAnsi" w:cstheme="minorHAnsi"/>
          <w:sz w:val="22"/>
          <w:szCs w:val="22"/>
        </w:rPr>
        <w:t>Άφιξη στο  λιμάνι  της  Μπαστιά νωρίς το πρωί. Επιβίβαση  στο πούλμαν και  μεταφορά  στο  κέντρο  της  πόλης  για να</w:t>
      </w:r>
      <w:r w:rsidRPr="006617F6">
        <w:rPr>
          <w:rFonts w:asciiTheme="minorHAnsi" w:hAnsiTheme="minorHAnsi" w:cstheme="minorHAnsi"/>
          <w:b/>
          <w:bCs/>
          <w:sz w:val="22"/>
          <w:szCs w:val="22"/>
        </w:rPr>
        <w:t xml:space="preserve">  </w:t>
      </w:r>
      <w:r w:rsidRPr="006617F6">
        <w:rPr>
          <w:rFonts w:asciiTheme="minorHAnsi" w:hAnsiTheme="minorHAnsi" w:cstheme="minorHAnsi"/>
          <w:color w:val="342D2B"/>
          <w:sz w:val="22"/>
          <w:szCs w:val="22"/>
          <w:shd w:val="clear" w:color="auto" w:fill="FFFFFF"/>
        </w:rPr>
        <w:t xml:space="preserve"> γνωρίσουμε την πόλη  που ιδρύθηκε το 1372, ενώ πήρε το όνομά της από τη λέξη Μπαστίλια(φρούριο/φυλακή). Είναι μια  όμορφη και γραφική πόλη με το κάστρο της, ενώ κάτω από αυτό εκτείνεται η πλατεία του Αγίου Νικολάου, το πιο κεντρικό σημείο της πόλης και η τρίτη μεγαλύτερη πλατεία στην Ευρώπη, που έχει περίπου 300 μέτρα μήκος και 90 μέτρα πλάτος. Στο κέντρο της δεσπόζει ο ανδριάντας του Ναπολέοντα Α’, με αμφίεση Ρωμαίου αυτοκράτορα, έργο του Ιταλού γλύπτη Μπαρτολίνι, ο οποίος αναρτήθηκε το 1853 ως φόρος τιμής στον Ναπολέοντα. Χρόνος  ελεύθερος . Μεταφορά και τακτοποίηση  στο  ξενοδοχ</w:t>
      </w:r>
      <w:r w:rsidR="00EA2C34">
        <w:rPr>
          <w:rFonts w:asciiTheme="minorHAnsi" w:hAnsiTheme="minorHAnsi" w:cstheme="minorHAnsi"/>
          <w:color w:val="342D2B"/>
          <w:sz w:val="22"/>
          <w:szCs w:val="22"/>
          <w:shd w:val="clear" w:color="auto" w:fill="FFFFFF"/>
        </w:rPr>
        <w:t>εί</w:t>
      </w:r>
      <w:r w:rsidRPr="006617F6">
        <w:rPr>
          <w:rFonts w:asciiTheme="minorHAnsi" w:hAnsiTheme="minorHAnsi" w:cstheme="minorHAnsi"/>
          <w:color w:val="342D2B"/>
          <w:sz w:val="22"/>
          <w:szCs w:val="22"/>
          <w:shd w:val="clear" w:color="auto" w:fill="FFFFFF"/>
        </w:rPr>
        <w:t>ο .  Διανυκτέρευση.</w:t>
      </w:r>
      <w:r w:rsidRPr="006617F6">
        <w:rPr>
          <w:rFonts w:asciiTheme="minorHAnsi" w:hAnsiTheme="minorHAnsi" w:cstheme="minorHAnsi"/>
          <w:sz w:val="22"/>
          <w:szCs w:val="22"/>
          <w:shd w:val="clear" w:color="auto" w:fill="FFFFFF"/>
        </w:rPr>
        <w:t xml:space="preserve"> </w:t>
      </w:r>
    </w:p>
    <w:p w14:paraId="32C0B68D" w14:textId="52459C29" w:rsidR="006E77FD" w:rsidRPr="00A531E2" w:rsidRDefault="006E77FD" w:rsidP="006E77FD">
      <w:pPr>
        <w:jc w:val="both"/>
        <w:rPr>
          <w:rFonts w:asciiTheme="minorHAnsi" w:hAnsiTheme="minorHAnsi" w:cstheme="minorHAnsi"/>
          <w:sz w:val="22"/>
          <w:szCs w:val="22"/>
          <w:shd w:val="clear" w:color="auto" w:fill="FFFFFF"/>
        </w:rPr>
      </w:pPr>
    </w:p>
    <w:p w14:paraId="7F389AAA" w14:textId="77777777" w:rsidR="0093184F" w:rsidRDefault="0093184F" w:rsidP="006E77FD">
      <w:pPr>
        <w:jc w:val="both"/>
        <w:rPr>
          <w:rFonts w:ascii="Calibri" w:hAnsi="Calibri" w:cs="Tahoma"/>
          <w:b/>
          <w:color w:val="1F3864" w:themeColor="accent1" w:themeShade="80"/>
          <w:sz w:val="22"/>
          <w:szCs w:val="22"/>
        </w:rPr>
      </w:pPr>
    </w:p>
    <w:p w14:paraId="275A7B48" w14:textId="77777777" w:rsidR="00CA2E5D" w:rsidRDefault="00CA2E5D" w:rsidP="006E77FD">
      <w:pPr>
        <w:jc w:val="both"/>
        <w:rPr>
          <w:rFonts w:ascii="Calibri" w:hAnsi="Calibri" w:cs="Tahoma"/>
          <w:b/>
          <w:color w:val="1F3864" w:themeColor="accent1" w:themeShade="80"/>
          <w:sz w:val="22"/>
          <w:szCs w:val="22"/>
        </w:rPr>
      </w:pPr>
    </w:p>
    <w:p w14:paraId="690C2964" w14:textId="77777777" w:rsidR="00CA2E5D" w:rsidRDefault="00CA2E5D" w:rsidP="006E77FD">
      <w:pPr>
        <w:jc w:val="both"/>
        <w:rPr>
          <w:rFonts w:ascii="Calibri" w:hAnsi="Calibri" w:cs="Tahoma"/>
          <w:b/>
          <w:color w:val="1F3864" w:themeColor="accent1" w:themeShade="80"/>
          <w:sz w:val="22"/>
          <w:szCs w:val="22"/>
        </w:rPr>
      </w:pPr>
    </w:p>
    <w:p w14:paraId="2A6198EB" w14:textId="77777777" w:rsidR="006A5C2D" w:rsidRDefault="006A5C2D" w:rsidP="006E77FD">
      <w:pPr>
        <w:jc w:val="both"/>
        <w:rPr>
          <w:rFonts w:ascii="Calibri" w:hAnsi="Calibri" w:cs="Tahoma"/>
          <w:b/>
          <w:color w:val="1F3864" w:themeColor="accent1" w:themeShade="80"/>
          <w:sz w:val="22"/>
          <w:szCs w:val="22"/>
        </w:rPr>
      </w:pPr>
    </w:p>
    <w:p w14:paraId="5953F503" w14:textId="77777777" w:rsidR="006A5C2D" w:rsidRDefault="006A5C2D" w:rsidP="006E77FD">
      <w:pPr>
        <w:jc w:val="both"/>
        <w:rPr>
          <w:rFonts w:ascii="Calibri" w:hAnsi="Calibri" w:cs="Tahoma"/>
          <w:b/>
          <w:color w:val="1F3864" w:themeColor="accent1" w:themeShade="80"/>
          <w:sz w:val="22"/>
          <w:szCs w:val="22"/>
        </w:rPr>
      </w:pPr>
    </w:p>
    <w:p w14:paraId="256B589D" w14:textId="7D34454F" w:rsidR="006E77FD" w:rsidRPr="00F2013B" w:rsidRDefault="006A5C2D" w:rsidP="006E77FD">
      <w:pPr>
        <w:jc w:val="both"/>
        <w:rPr>
          <w:rFonts w:ascii="Calibri" w:hAnsi="Calibri" w:cs="Tahoma"/>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013B">
        <w:rPr>
          <w:rFonts w:ascii="Calibri" w:hAnsi="Calibri" w:cs="Tahoma"/>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3</w:t>
      </w:r>
      <w:r w:rsidR="006E77FD" w:rsidRPr="00F2013B">
        <w:rPr>
          <w:rFonts w:ascii="Calibri" w:hAnsi="Calibri" w:cs="Tahoma"/>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η μέρα: ΜΠΑΣΤΙΑ – ΔΡΥΜΟΣ ΚΟΡΣΙΚΗΣ - ΚΟΡΤΕ – ΑΙΑΚΕΙΟ </w:t>
      </w:r>
    </w:p>
    <w:p w14:paraId="2233374F" w14:textId="6E67A826" w:rsidR="006E77FD" w:rsidRPr="00617178" w:rsidRDefault="006E77FD" w:rsidP="006E77FD">
      <w:pPr>
        <w:jc w:val="both"/>
        <w:rPr>
          <w:rFonts w:ascii="Calibri" w:hAnsi="Calibri" w:cs="Calibri"/>
          <w:sz w:val="22"/>
          <w:szCs w:val="22"/>
          <w:lang w:eastAsia="en-US"/>
        </w:rPr>
      </w:pPr>
      <w:r w:rsidRPr="00C24DCF">
        <w:rPr>
          <w:rFonts w:ascii="Calibri" w:hAnsi="Calibri" w:cs="Tahoma"/>
          <w:bCs/>
          <w:sz w:val="22"/>
          <w:szCs w:val="22"/>
        </w:rPr>
        <w:t xml:space="preserve">Πρωινό </w:t>
      </w:r>
      <w:r>
        <w:rPr>
          <w:rFonts w:ascii="Calibri" w:hAnsi="Calibri" w:cs="Tahoma"/>
          <w:bCs/>
          <w:sz w:val="22"/>
          <w:szCs w:val="22"/>
        </w:rPr>
        <w:t xml:space="preserve">και αναχώρηση </w:t>
      </w:r>
      <w:r w:rsidRPr="00520CF2">
        <w:rPr>
          <w:rFonts w:ascii="Calibri" w:hAnsi="Calibri" w:cs="Calibri"/>
          <w:sz w:val="22"/>
          <w:szCs w:val="22"/>
          <w:lang w:eastAsia="x-none"/>
        </w:rPr>
        <w:t>για το Κ</w:t>
      </w:r>
      <w:r>
        <w:rPr>
          <w:rFonts w:ascii="Calibri" w:hAnsi="Calibri" w:cs="Calibri"/>
          <w:sz w:val="22"/>
          <w:szCs w:val="22"/>
          <w:lang w:eastAsia="x-none"/>
        </w:rPr>
        <w:t>ο</w:t>
      </w:r>
      <w:r w:rsidRPr="00520CF2">
        <w:rPr>
          <w:rFonts w:ascii="Calibri" w:hAnsi="Calibri" w:cs="Calibri"/>
          <w:sz w:val="22"/>
          <w:szCs w:val="22"/>
          <w:lang w:eastAsia="x-none"/>
        </w:rPr>
        <w:t>ρτ</w:t>
      </w:r>
      <w:r>
        <w:rPr>
          <w:rFonts w:ascii="Calibri" w:hAnsi="Calibri" w:cs="Calibri"/>
          <w:sz w:val="22"/>
          <w:szCs w:val="22"/>
          <w:lang w:eastAsia="x-none"/>
        </w:rPr>
        <w:t>έ,</w:t>
      </w:r>
      <w:r w:rsidRPr="00520CF2">
        <w:rPr>
          <w:rFonts w:ascii="Calibri" w:hAnsi="Calibri" w:cs="Calibri"/>
          <w:sz w:val="22"/>
          <w:szCs w:val="22"/>
          <w:lang w:eastAsia="x-none"/>
        </w:rPr>
        <w:t xml:space="preserve"> στην ενδοχώρα του νησιού και παλιά πρωτεύουσα του,</w:t>
      </w:r>
      <w:r>
        <w:rPr>
          <w:rFonts w:ascii="Calibri" w:hAnsi="Calibri" w:cs="Calibri"/>
          <w:sz w:val="22"/>
          <w:szCs w:val="22"/>
          <w:lang w:eastAsia="x-none"/>
        </w:rPr>
        <w:t xml:space="preserve"> </w:t>
      </w:r>
      <w:r w:rsidRPr="00520CF2">
        <w:rPr>
          <w:rFonts w:ascii="Calibri" w:hAnsi="Calibri" w:cs="Calibri"/>
          <w:sz w:val="22"/>
          <w:szCs w:val="22"/>
          <w:lang w:eastAsia="x-none"/>
        </w:rPr>
        <w:t xml:space="preserve">που βρίσκεται σε υψόμετρο 1100 μέτρα διασχίζοντας μαγευτικά τοπία του Κορσικανικού Δρυμού. </w:t>
      </w:r>
      <w:r>
        <w:rPr>
          <w:rFonts w:ascii="Calibri" w:hAnsi="Calibri" w:cs="Calibri"/>
          <w:sz w:val="22"/>
          <w:szCs w:val="22"/>
          <w:lang w:eastAsia="x-none"/>
        </w:rPr>
        <w:t>Με την άφιξη στο Κόρτε θ</w:t>
      </w:r>
      <w:r w:rsidRPr="00D31458">
        <w:rPr>
          <w:rFonts w:ascii="Calibri" w:hAnsi="Calibri" w:cs="Calibri"/>
          <w:sz w:val="22"/>
          <w:szCs w:val="22"/>
          <w:lang w:val="x-none" w:eastAsia="x-none"/>
        </w:rPr>
        <w:t>α δούμε την πλατεία Γκαφορί, όπου δεσπόζει το μεγαλειώδες μνημείο του στρατηγού Ζαν Πιερ Γκαφορί, αλλά και την εκκλησία του Ευαγγελισμού. Η περιήγησή μας θα συνεχιστεί στο μνημείο της πόλης του Κόρ</w:t>
      </w:r>
      <w:r>
        <w:rPr>
          <w:rFonts w:ascii="Calibri" w:hAnsi="Calibri" w:cs="Calibri"/>
          <w:sz w:val="22"/>
          <w:szCs w:val="22"/>
          <w:lang w:eastAsia="x-none"/>
        </w:rPr>
        <w:t>τ</w:t>
      </w:r>
      <w:r w:rsidRPr="00D31458">
        <w:rPr>
          <w:rFonts w:ascii="Calibri" w:hAnsi="Calibri" w:cs="Calibri"/>
          <w:sz w:val="22"/>
          <w:szCs w:val="22"/>
          <w:lang w:val="x-none" w:eastAsia="x-none"/>
        </w:rPr>
        <w:t>ε την Ακρόπολη. Σήμερα στεγάζει το μουσείο της Κορσικής</w:t>
      </w:r>
      <w:r>
        <w:rPr>
          <w:rFonts w:ascii="Calibri" w:hAnsi="Calibri" w:cs="Calibri"/>
          <w:sz w:val="22"/>
          <w:szCs w:val="22"/>
          <w:lang w:eastAsia="x-none"/>
        </w:rPr>
        <w:t>.</w:t>
      </w:r>
      <w:r w:rsidRPr="00C24DCF">
        <w:rPr>
          <w:rFonts w:ascii="Calibri" w:hAnsi="Calibri" w:cs="Calibri"/>
          <w:sz w:val="22"/>
          <w:szCs w:val="22"/>
          <w:shd w:val="clear" w:color="auto" w:fill="FFFFFF"/>
        </w:rPr>
        <w:t xml:space="preserve"> </w:t>
      </w:r>
      <w:r>
        <w:rPr>
          <w:rFonts w:ascii="Calibri" w:hAnsi="Calibri" w:cs="Calibri"/>
          <w:sz w:val="22"/>
          <w:szCs w:val="22"/>
          <w:shd w:val="clear" w:color="auto" w:fill="FFFFFF"/>
        </w:rPr>
        <w:t>Αναχώρηση για τ</w:t>
      </w:r>
      <w:r w:rsidRPr="00617178">
        <w:rPr>
          <w:rFonts w:ascii="Calibri" w:hAnsi="Calibri" w:cs="Calibri"/>
          <w:sz w:val="22"/>
          <w:szCs w:val="22"/>
          <w:shd w:val="clear" w:color="auto" w:fill="FFFFFF"/>
        </w:rPr>
        <w:t>η γενέτειρα του Ναπολέοντα</w:t>
      </w:r>
      <w:r w:rsidRPr="00055A73">
        <w:rPr>
          <w:rFonts w:ascii="Calibri" w:hAnsi="Calibri" w:cs="Calibri"/>
          <w:sz w:val="22"/>
          <w:szCs w:val="22"/>
          <w:shd w:val="clear" w:color="auto" w:fill="FFFFFF"/>
        </w:rPr>
        <w:t>,</w:t>
      </w:r>
      <w:r>
        <w:rPr>
          <w:rFonts w:ascii="Calibri" w:hAnsi="Calibri" w:cs="Calibri"/>
          <w:sz w:val="22"/>
          <w:szCs w:val="22"/>
          <w:shd w:val="clear" w:color="auto" w:fill="FFFFFF"/>
        </w:rPr>
        <w:t xml:space="preserve"> </w:t>
      </w:r>
      <w:r w:rsidRPr="00617178">
        <w:rPr>
          <w:rFonts w:ascii="Calibri" w:hAnsi="Calibri" w:cs="Calibri"/>
          <w:sz w:val="22"/>
          <w:szCs w:val="22"/>
          <w:shd w:val="clear" w:color="auto" w:fill="FFFFFF"/>
        </w:rPr>
        <w:t>το Αιάκειο</w:t>
      </w:r>
      <w:r w:rsidR="00786576">
        <w:rPr>
          <w:rFonts w:ascii="Calibri" w:hAnsi="Calibri" w:cs="Calibri"/>
          <w:sz w:val="22"/>
          <w:szCs w:val="22"/>
          <w:shd w:val="clear" w:color="auto" w:fill="FFFFFF"/>
        </w:rPr>
        <w:t xml:space="preserve">   μέσα από   έναν εκπληκτικό  </w:t>
      </w:r>
      <w:r w:rsidR="00A531E2">
        <w:rPr>
          <w:rFonts w:ascii="Calibri" w:hAnsi="Calibri" w:cs="Calibri"/>
          <w:sz w:val="22"/>
          <w:szCs w:val="22"/>
          <w:shd w:val="clear" w:color="auto" w:fill="FFFFFF"/>
        </w:rPr>
        <w:t>Δρυμό</w:t>
      </w:r>
      <w:r w:rsidR="00786576">
        <w:rPr>
          <w:rFonts w:ascii="Calibri" w:hAnsi="Calibri" w:cs="Calibri"/>
          <w:sz w:val="22"/>
          <w:szCs w:val="22"/>
          <w:shd w:val="clear" w:color="auto" w:fill="FFFFFF"/>
        </w:rPr>
        <w:t xml:space="preserve"> </w:t>
      </w:r>
      <w:r w:rsidRPr="00617178">
        <w:rPr>
          <w:rFonts w:ascii="Calibri" w:hAnsi="Calibri" w:cs="Calibri"/>
          <w:sz w:val="22"/>
          <w:szCs w:val="22"/>
          <w:shd w:val="clear" w:color="auto" w:fill="FFFFFF"/>
        </w:rPr>
        <w:t>. Μεταφορά στο ξενοδοχείο. Τακτοποίηση</w:t>
      </w:r>
      <w:r w:rsidRPr="001607E4">
        <w:rPr>
          <w:rFonts w:ascii="Calibri" w:hAnsi="Calibri" w:cs="Calibri"/>
          <w:sz w:val="22"/>
          <w:szCs w:val="22"/>
          <w:shd w:val="clear" w:color="auto" w:fill="FFFFFF"/>
        </w:rPr>
        <w:t xml:space="preserve"> </w:t>
      </w:r>
      <w:r w:rsidRPr="00617178">
        <w:rPr>
          <w:rFonts w:ascii="Calibri" w:hAnsi="Calibri" w:cs="Calibri"/>
          <w:sz w:val="22"/>
          <w:szCs w:val="22"/>
          <w:shd w:val="clear" w:color="auto" w:fill="FFFFFF"/>
        </w:rPr>
        <w:t xml:space="preserve">στα δωμάτια. </w:t>
      </w:r>
      <w:r w:rsidR="006D6D61">
        <w:rPr>
          <w:rFonts w:ascii="Calibri" w:hAnsi="Calibri" w:cs="Calibri"/>
          <w:sz w:val="22"/>
          <w:szCs w:val="22"/>
          <w:shd w:val="clear" w:color="auto" w:fill="FFFFFF"/>
        </w:rPr>
        <w:t xml:space="preserve"> </w:t>
      </w:r>
      <w:r w:rsidRPr="00617178">
        <w:rPr>
          <w:rFonts w:ascii="Calibri" w:hAnsi="Calibri" w:cs="Calibri"/>
          <w:sz w:val="22"/>
          <w:szCs w:val="22"/>
          <w:shd w:val="clear" w:color="auto" w:fill="FFFFFF"/>
        </w:rPr>
        <w:t xml:space="preserve">Διανυκτέρευση.    </w:t>
      </w:r>
      <w:r w:rsidRPr="00617178">
        <w:rPr>
          <w:rFonts w:ascii="Calibri" w:hAnsi="Calibri" w:cs="Calibri"/>
          <w:sz w:val="22"/>
          <w:szCs w:val="22"/>
          <w:lang w:eastAsia="x-none"/>
        </w:rPr>
        <w:t xml:space="preserve"> </w:t>
      </w:r>
    </w:p>
    <w:p w14:paraId="21DD94FD" w14:textId="77777777" w:rsidR="006E77FD" w:rsidRDefault="006E77FD" w:rsidP="006E77FD">
      <w:pPr>
        <w:jc w:val="both"/>
        <w:rPr>
          <w:rFonts w:ascii="Calibri" w:hAnsi="Calibri" w:cs="Calibri"/>
          <w:sz w:val="22"/>
          <w:szCs w:val="22"/>
          <w:shd w:val="clear" w:color="auto" w:fill="FFFFFF"/>
        </w:rPr>
      </w:pPr>
      <w:r>
        <w:rPr>
          <w:rFonts w:ascii="Calibri" w:hAnsi="Calibri" w:cs="Calibri"/>
          <w:sz w:val="22"/>
          <w:szCs w:val="22"/>
          <w:shd w:val="clear" w:color="auto" w:fill="FFFFFF"/>
        </w:rPr>
        <w:t xml:space="preserve"> </w:t>
      </w:r>
    </w:p>
    <w:p w14:paraId="4CA965BB" w14:textId="58043AD9" w:rsidR="006E77FD" w:rsidRPr="00F2013B" w:rsidRDefault="006A5C2D" w:rsidP="006E77FD">
      <w:pPr>
        <w:jc w:val="both"/>
        <w:rPr>
          <w:rFonts w:ascii="Calibri" w:hAnsi="Calibri" w:cs="Tahoma"/>
          <w:b/>
          <w:bCs/>
          <w:color w:val="4472C4" w:themeColor="accent1"/>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013B">
        <w:rPr>
          <w:rFonts w:ascii="Calibri" w:hAnsi="Calibri" w:cs="Tahoma"/>
          <w:b/>
          <w:bCs/>
          <w:color w:val="4472C4" w:themeColor="accent1"/>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6E77FD" w:rsidRPr="00F2013B">
        <w:rPr>
          <w:rFonts w:ascii="Calibri" w:hAnsi="Calibri" w:cs="Tahoma"/>
          <w:b/>
          <w:bCs/>
          <w:color w:val="4472C4" w:themeColor="accent1"/>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η μέρα: ΑΙΑΚΕΙΟ</w:t>
      </w:r>
      <w:r w:rsidR="00DA1BEB">
        <w:rPr>
          <w:rFonts w:ascii="Calibri" w:hAnsi="Calibri" w:cs="Tahoma"/>
          <w:b/>
          <w:bCs/>
          <w:color w:val="4472C4" w:themeColor="accent1"/>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(περιήγηση πόλης) </w:t>
      </w:r>
      <w:r w:rsidR="006E77FD" w:rsidRPr="00F2013B">
        <w:rPr>
          <w:rFonts w:ascii="Calibri" w:hAnsi="Calibri" w:cs="Tahoma"/>
          <w:b/>
          <w:bCs/>
          <w:color w:val="4472C4" w:themeColor="accent1"/>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ΚΑΡΓΚΕΖΕ</w:t>
      </w:r>
    </w:p>
    <w:p w14:paraId="19B09D23" w14:textId="27DDFCFA" w:rsidR="006E77FD" w:rsidRDefault="006A5C2D" w:rsidP="006E77FD">
      <w:pPr>
        <w:jc w:val="both"/>
        <w:rPr>
          <w:rFonts w:ascii="Calibri" w:hAnsi="Calibri" w:cs="Tahoma"/>
          <w:sz w:val="22"/>
          <w:szCs w:val="22"/>
          <w:lang w:eastAsia="en-US"/>
        </w:rPr>
      </w:pPr>
      <w:r>
        <w:rPr>
          <w:noProof/>
        </w:rPr>
        <w:drawing>
          <wp:anchor distT="0" distB="0" distL="114300" distR="114300" simplePos="0" relativeHeight="251666944" behindDoc="1" locked="0" layoutInCell="1" allowOverlap="1" wp14:anchorId="53FC228F" wp14:editId="76C9BCD9">
            <wp:simplePos x="0" y="0"/>
            <wp:positionH relativeFrom="margin">
              <wp:posOffset>38100</wp:posOffset>
            </wp:positionH>
            <wp:positionV relativeFrom="paragraph">
              <wp:posOffset>61595</wp:posOffset>
            </wp:positionV>
            <wp:extent cx="3857625" cy="2257714"/>
            <wp:effectExtent l="0" t="0" r="0" b="9525"/>
            <wp:wrapTight wrapText="bothSides">
              <wp:wrapPolygon edited="0">
                <wp:start x="0" y="0"/>
                <wp:lineTo x="0" y="21509"/>
                <wp:lineTo x="21440" y="21509"/>
                <wp:lineTo x="21440" y="0"/>
                <wp:lineTo x="0" y="0"/>
              </wp:wrapPolygon>
            </wp:wrapTight>
            <wp:docPr id="12" name="Picture 12" descr="Napoleon in Ajaccio Napoleon statue in Ajaccio, Corsica, France. The statue was made in 1804 by Francesco Massimiliano Labourer ajaccio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poleon in Ajaccio Napoleon statue in Ajaccio, Corsica, France. The statue was made in 1804 by Francesco Massimiliano Labourer ajaccio stock pictures, royalty-free photos &amp; ima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7625" cy="2257714"/>
                    </a:xfrm>
                    <a:prstGeom prst="rect">
                      <a:avLst/>
                    </a:prstGeom>
                    <a:noFill/>
                    <a:ln>
                      <a:noFill/>
                    </a:ln>
                  </pic:spPr>
                </pic:pic>
              </a:graphicData>
            </a:graphic>
            <wp14:sizeRelH relativeFrom="page">
              <wp14:pctWidth>0</wp14:pctWidth>
            </wp14:sizeRelH>
            <wp14:sizeRelV relativeFrom="page">
              <wp14:pctHeight>0</wp14:pctHeight>
            </wp14:sizeRelV>
          </wp:anchor>
        </w:drawing>
      </w:r>
      <w:r w:rsidR="006E77FD" w:rsidRPr="00112837">
        <w:rPr>
          <w:rFonts w:ascii="Calibri" w:hAnsi="Calibri" w:cs="Tahoma"/>
          <w:sz w:val="22"/>
          <w:szCs w:val="22"/>
          <w:lang w:eastAsia="en-US"/>
        </w:rPr>
        <w:t>Πρωινό</w:t>
      </w:r>
      <w:r w:rsidR="006E77FD">
        <w:rPr>
          <w:rFonts w:ascii="Calibri" w:hAnsi="Calibri" w:cs="Tahoma"/>
          <w:sz w:val="22"/>
          <w:szCs w:val="22"/>
          <w:lang w:eastAsia="en-US"/>
        </w:rPr>
        <w:t xml:space="preserve"> </w:t>
      </w:r>
      <w:r w:rsidR="006E77FD" w:rsidRPr="00112837">
        <w:rPr>
          <w:rFonts w:ascii="Calibri" w:hAnsi="Calibri" w:cs="Tahoma"/>
          <w:sz w:val="22"/>
          <w:szCs w:val="22"/>
          <w:lang w:eastAsia="en-US"/>
        </w:rPr>
        <w:t>στο ξενοδοχείο.</w:t>
      </w:r>
      <w:r w:rsidR="006E77FD">
        <w:rPr>
          <w:rFonts w:ascii="Calibri" w:hAnsi="Calibri" w:cs="Tahoma"/>
          <w:sz w:val="22"/>
          <w:szCs w:val="22"/>
          <w:lang w:eastAsia="en-US"/>
        </w:rPr>
        <w:t xml:space="preserve"> Η  περιήγηση μας θα ξεκινήσει από το ιστορικό κέντρο της  πόλης </w:t>
      </w:r>
      <w:r w:rsidR="006E77FD" w:rsidRPr="00BF2E98">
        <w:rPr>
          <w:rFonts w:ascii="Calibri" w:hAnsi="Calibri" w:cs="Tahoma"/>
          <w:sz w:val="22"/>
          <w:szCs w:val="22"/>
          <w:lang w:eastAsia="en-US"/>
        </w:rPr>
        <w:t xml:space="preserve">και από την πλατεία του Σαρλ Ντε Γκωλ όπου βρίσκεται το μνημείο του Ναπολέοντα. Στη συνέχεια θα διασχίσουμε την περίφημη λεωφόρο Πρεμιέρ Κονσύλ και θα καταλήξουμε στην Πλατεία Στρατηγού Φος που βρίσκεται το Δημαρχείο, ο Καθεδρικός Ναός και το Μέγαρο Φες που στεγάζει την </w:t>
      </w:r>
      <w:r w:rsidR="006E77FD">
        <w:rPr>
          <w:rFonts w:ascii="Calibri" w:hAnsi="Calibri" w:cs="Tahoma"/>
          <w:sz w:val="22"/>
          <w:szCs w:val="22"/>
          <w:lang w:eastAsia="en-US"/>
        </w:rPr>
        <w:t>δ</w:t>
      </w:r>
      <w:r w:rsidR="006E77FD" w:rsidRPr="00BF2E98">
        <w:rPr>
          <w:rFonts w:ascii="Calibri" w:hAnsi="Calibri" w:cs="Tahoma"/>
          <w:sz w:val="22"/>
          <w:szCs w:val="22"/>
          <w:lang w:eastAsia="en-US"/>
        </w:rPr>
        <w:t>ημοτική Βιβλιοθήκη και το Εθνικό Μουσείο. Νωρίς το απόγευμα α</w:t>
      </w:r>
      <w:r w:rsidR="006E77FD" w:rsidRPr="00BF2E98">
        <w:rPr>
          <w:rFonts w:ascii="Calibri" w:hAnsi="Calibri" w:cs="Calibri"/>
          <w:sz w:val="22"/>
          <w:szCs w:val="22"/>
          <w:lang w:eastAsia="x-none"/>
        </w:rPr>
        <w:t xml:space="preserve">ναχώρηση για </w:t>
      </w:r>
      <w:r w:rsidR="006E77FD" w:rsidRPr="00BF2E98">
        <w:rPr>
          <w:rFonts w:ascii="Calibri" w:hAnsi="Calibri" w:cs="Calibri"/>
          <w:sz w:val="22"/>
          <w:szCs w:val="22"/>
          <w:lang w:val="x-none" w:eastAsia="x-none"/>
        </w:rPr>
        <w:t>το χωριό Κ</w:t>
      </w:r>
      <w:r w:rsidR="006E77FD" w:rsidRPr="00BF2E98">
        <w:rPr>
          <w:rFonts w:ascii="Calibri" w:hAnsi="Calibri" w:cs="Calibri"/>
          <w:sz w:val="22"/>
          <w:szCs w:val="22"/>
          <w:lang w:eastAsia="x-none"/>
        </w:rPr>
        <w:t>α</w:t>
      </w:r>
      <w:r w:rsidR="006E77FD" w:rsidRPr="00BF2E98">
        <w:rPr>
          <w:rFonts w:ascii="Calibri" w:hAnsi="Calibri" w:cs="Calibri"/>
          <w:sz w:val="22"/>
          <w:szCs w:val="22"/>
          <w:lang w:val="x-none" w:eastAsia="x-none"/>
        </w:rPr>
        <w:t>ρ</w:t>
      </w:r>
      <w:r w:rsidR="006E77FD" w:rsidRPr="00BF2E98">
        <w:rPr>
          <w:rFonts w:ascii="Calibri" w:hAnsi="Calibri" w:cs="Calibri"/>
          <w:sz w:val="22"/>
          <w:szCs w:val="22"/>
          <w:lang w:eastAsia="x-none"/>
        </w:rPr>
        <w:t>γκέζε</w:t>
      </w:r>
      <w:r w:rsidR="006E77FD">
        <w:rPr>
          <w:rFonts w:ascii="Calibri" w:hAnsi="Calibri" w:cs="Calibri"/>
          <w:sz w:val="22"/>
          <w:szCs w:val="22"/>
          <w:lang w:eastAsia="x-none"/>
        </w:rPr>
        <w:t>,</w:t>
      </w:r>
      <w:r w:rsidR="006E77FD" w:rsidRPr="00BF2E98">
        <w:rPr>
          <w:rFonts w:ascii="Calibri" w:hAnsi="Calibri" w:cs="Calibri"/>
          <w:sz w:val="22"/>
          <w:szCs w:val="22"/>
          <w:lang w:eastAsia="x-none"/>
        </w:rPr>
        <w:t xml:space="preserve"> </w:t>
      </w:r>
      <w:r w:rsidR="006E77FD" w:rsidRPr="00BF2E98">
        <w:rPr>
          <w:rFonts w:ascii="Calibri" w:hAnsi="Calibri" w:cs="Calibri"/>
          <w:sz w:val="22"/>
          <w:szCs w:val="22"/>
          <w:shd w:val="clear" w:color="auto" w:fill="FFFFFF"/>
        </w:rPr>
        <w:t xml:space="preserve">που παραχωρήθηκε στους Έλληνες το 1774 και </w:t>
      </w:r>
      <w:r w:rsidR="006E77FD">
        <w:rPr>
          <w:rFonts w:ascii="Calibri" w:hAnsi="Calibri" w:cs="Calibri"/>
          <w:sz w:val="22"/>
          <w:szCs w:val="22"/>
          <w:shd w:val="clear" w:color="auto" w:fill="FFFFFF"/>
        </w:rPr>
        <w:t xml:space="preserve">όπου </w:t>
      </w:r>
      <w:r w:rsidR="006E77FD" w:rsidRPr="00BF2E98">
        <w:rPr>
          <w:rFonts w:ascii="Calibri" w:hAnsi="Calibri" w:cs="Calibri"/>
          <w:sz w:val="22"/>
          <w:szCs w:val="22"/>
          <w:shd w:val="clear" w:color="auto" w:fill="FFFFFF"/>
        </w:rPr>
        <w:t xml:space="preserve">θα έχουμε τη δυνατότητα να επισκεφτούμε την βυζαντινή ορθόδοξη εκκλησία που έφτιαξαν το 1882 οι απόγονοί των Μανιατών (σήμερα ζουν στο Καργκέζε περίπου 2000), για να προσκυνήσουμε  τις εικόνες, όπως αυτή της </w:t>
      </w:r>
      <w:r w:rsidR="006E77FD">
        <w:rPr>
          <w:rFonts w:ascii="Calibri" w:hAnsi="Calibri" w:cs="Calibri"/>
          <w:sz w:val="22"/>
          <w:szCs w:val="22"/>
          <w:shd w:val="clear" w:color="auto" w:fill="FFFFFF"/>
        </w:rPr>
        <w:t>Π</w:t>
      </w:r>
      <w:r w:rsidR="006E77FD" w:rsidRPr="00BF2E98">
        <w:rPr>
          <w:rFonts w:ascii="Calibri" w:hAnsi="Calibri" w:cs="Calibri"/>
          <w:sz w:val="22"/>
          <w:szCs w:val="22"/>
          <w:shd w:val="clear" w:color="auto" w:fill="FFFFFF"/>
        </w:rPr>
        <w:t xml:space="preserve">αναγίας με τον Ιησού στην αγκαλιά που μεταφέρθηκαν από την Ελλάδα, αλλά και να θαυμάσουμε το χαρακτηριστικό ορθόδοξο τέμπλο της. Στη συνέχεια </w:t>
      </w:r>
      <w:r w:rsidR="006E77FD">
        <w:rPr>
          <w:rFonts w:ascii="Calibri" w:hAnsi="Calibri" w:cs="Calibri"/>
          <w:sz w:val="22"/>
          <w:szCs w:val="22"/>
          <w:shd w:val="clear" w:color="auto" w:fill="FFFFFF"/>
        </w:rPr>
        <w:t>θ</w:t>
      </w:r>
      <w:r w:rsidR="006E77FD" w:rsidRPr="00BF2E98">
        <w:rPr>
          <w:rFonts w:ascii="Calibri" w:hAnsi="Calibri" w:cs="Calibri"/>
          <w:sz w:val="22"/>
          <w:szCs w:val="22"/>
          <w:shd w:val="clear" w:color="auto" w:fill="FFFFFF"/>
        </w:rPr>
        <w:t>α περιπλανηθούμε στους δρόμους</w:t>
      </w:r>
      <w:r w:rsidR="006E77FD" w:rsidRPr="00BF2E98">
        <w:rPr>
          <w:rFonts w:ascii="Arial" w:hAnsi="Arial" w:cs="Arial"/>
          <w:shd w:val="clear" w:color="auto" w:fill="FFFFFF"/>
        </w:rPr>
        <w:t xml:space="preserve"> </w:t>
      </w:r>
      <w:r w:rsidR="006E77FD" w:rsidRPr="00BF2E98">
        <w:rPr>
          <w:rFonts w:ascii="Calibri" w:hAnsi="Calibri" w:cs="Calibri"/>
          <w:sz w:val="22"/>
          <w:szCs w:val="22"/>
          <w:lang w:val="x-none" w:eastAsia="x-none"/>
        </w:rPr>
        <w:t>που μοσχοβολάει Ελλάδα</w:t>
      </w:r>
      <w:r w:rsidR="006E77FD" w:rsidRPr="00BF2E98">
        <w:rPr>
          <w:rFonts w:ascii="Calibri" w:hAnsi="Calibri" w:cs="Calibri"/>
          <w:sz w:val="22"/>
          <w:szCs w:val="22"/>
          <w:lang w:eastAsia="x-none"/>
        </w:rPr>
        <w:t xml:space="preserve"> κ</w:t>
      </w:r>
      <w:r w:rsidR="006E77FD" w:rsidRPr="00BF2E98">
        <w:rPr>
          <w:rFonts w:ascii="Calibri" w:hAnsi="Calibri" w:cs="Calibri"/>
          <w:sz w:val="22"/>
          <w:szCs w:val="22"/>
          <w:lang w:val="x-none" w:eastAsia="x-none"/>
        </w:rPr>
        <w:t>αθώς βαδίζει κανείς στην οδό Ελλάδος, στην οδό Μάνης και στην οδό Οιτύλου. Ελεύθερος χρόνος στην πλατεία του χωριο</w:t>
      </w:r>
      <w:r w:rsidR="006E77FD" w:rsidRPr="00BF2E98">
        <w:rPr>
          <w:rFonts w:ascii="Calibri" w:hAnsi="Calibri" w:cs="Calibri"/>
          <w:sz w:val="22"/>
          <w:szCs w:val="22"/>
          <w:lang w:eastAsia="x-none"/>
        </w:rPr>
        <w:t>ύ.</w:t>
      </w:r>
      <w:r w:rsidR="006D6D61">
        <w:rPr>
          <w:rFonts w:ascii="Calibri" w:hAnsi="Calibri" w:cs="Calibri"/>
          <w:sz w:val="22"/>
          <w:szCs w:val="22"/>
          <w:lang w:eastAsia="x-none"/>
        </w:rPr>
        <w:t xml:space="preserve"> Δείπνο. </w:t>
      </w:r>
      <w:r w:rsidR="006E77FD" w:rsidRPr="00BF2E98">
        <w:rPr>
          <w:rFonts w:ascii="Calibri" w:hAnsi="Calibri" w:cs="Calibri"/>
          <w:sz w:val="22"/>
          <w:szCs w:val="22"/>
          <w:lang w:eastAsia="x-none"/>
        </w:rPr>
        <w:t xml:space="preserve"> </w:t>
      </w:r>
      <w:r w:rsidR="006E77FD" w:rsidRPr="00BF2E98">
        <w:rPr>
          <w:rFonts w:ascii="Calibri" w:hAnsi="Calibri" w:cs="Tahoma"/>
          <w:sz w:val="22"/>
          <w:szCs w:val="22"/>
          <w:lang w:eastAsia="en-US"/>
        </w:rPr>
        <w:t xml:space="preserve">Διανυκτέρευση. </w:t>
      </w:r>
    </w:p>
    <w:p w14:paraId="5DE8C4FD" w14:textId="77777777" w:rsidR="003D3F60" w:rsidRDefault="003D3F60" w:rsidP="00A531E2">
      <w:pPr>
        <w:jc w:val="both"/>
        <w:rPr>
          <w:rFonts w:ascii="Calibri" w:hAnsi="Calibri" w:cs="Tahoma"/>
          <w:b/>
          <w:color w:val="1F3864" w:themeColor="accent1" w:themeShade="80"/>
          <w:sz w:val="22"/>
          <w:szCs w:val="22"/>
          <w:lang w:eastAsia="en-US"/>
        </w:rPr>
      </w:pPr>
    </w:p>
    <w:p w14:paraId="2AD4FA34" w14:textId="60535C21" w:rsidR="00A531E2" w:rsidRPr="00F2013B" w:rsidRDefault="001E16F9" w:rsidP="00A531E2">
      <w:pPr>
        <w:jc w:val="both"/>
        <w:rPr>
          <w:rFonts w:ascii="Calibri" w:hAnsi="Calibri" w:cs="Tahoma"/>
          <w:b/>
          <w:bCs/>
          <w:color w:val="4472C4" w:themeColor="accent1"/>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013B">
        <w:rPr>
          <w:rFonts w:ascii="Calibri" w:hAnsi="Calibri" w:cs="Tahoma"/>
          <w:b/>
          <w:bCs/>
          <w:color w:val="4472C4" w:themeColor="accent1"/>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00A531E2" w:rsidRPr="00F2013B">
        <w:rPr>
          <w:rFonts w:ascii="Calibri" w:hAnsi="Calibri" w:cs="Tahoma"/>
          <w:b/>
          <w:bCs/>
          <w:color w:val="4472C4" w:themeColor="accent1"/>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η μέρα: ΑΙΑΚΕΙΟ  -  ΜΠΟΝΙΦΑΤΣΙΟ – ΣΑΝΤΑ ΤΕΡΕΖΑ</w:t>
      </w:r>
      <w:r w:rsidRPr="00F2013B">
        <w:rPr>
          <w:rFonts w:ascii="Calibri" w:hAnsi="Calibri" w:cs="Tahoma"/>
          <w:b/>
          <w:bCs/>
          <w:color w:val="4472C4" w:themeColor="accent1"/>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ΝΤΙ ΓΚΑΛΟΥΡΑ </w:t>
      </w:r>
      <w:r w:rsidR="00A531E2" w:rsidRPr="00F2013B">
        <w:rPr>
          <w:rFonts w:ascii="Calibri" w:hAnsi="Calibri" w:cs="Tahoma"/>
          <w:b/>
          <w:bCs/>
          <w:color w:val="4472C4" w:themeColor="accent1"/>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r w:rsidRPr="00F2013B">
        <w:rPr>
          <w:rFonts w:ascii="Calibri" w:hAnsi="Calibri" w:cs="Tahoma"/>
          <w:b/>
          <w:bCs/>
          <w:color w:val="4472C4" w:themeColor="accent1"/>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ΑΛΓΚΕΡΟ </w:t>
      </w:r>
      <w:r w:rsidR="00A531E2" w:rsidRPr="00F2013B">
        <w:rPr>
          <w:rFonts w:ascii="Calibri" w:hAnsi="Calibri" w:cs="Tahoma"/>
          <w:b/>
          <w:bCs/>
          <w:color w:val="4472C4" w:themeColor="accent1"/>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FCC819D" w14:textId="1B47F123" w:rsidR="001E16F9" w:rsidRPr="004B16EC" w:rsidRDefault="000A1A45" w:rsidP="001E16F9">
      <w:pPr>
        <w:jc w:val="both"/>
        <w:rPr>
          <w:rFonts w:asciiTheme="minorHAnsi" w:hAnsiTheme="minorHAnsi" w:cstheme="minorHAnsi"/>
          <w:sz w:val="22"/>
          <w:szCs w:val="22"/>
          <w:shd w:val="clear" w:color="auto" w:fill="FFFFFF"/>
        </w:rPr>
      </w:pPr>
      <w:r>
        <w:rPr>
          <w:rFonts w:asciiTheme="minorHAnsi" w:hAnsiTheme="minorHAnsi" w:cstheme="minorHAnsi"/>
          <w:noProof/>
          <w:sz w:val="22"/>
          <w:szCs w:val="22"/>
          <w:lang w:eastAsia="en-US"/>
        </w:rPr>
        <w:drawing>
          <wp:anchor distT="0" distB="0" distL="114300" distR="114300" simplePos="0" relativeHeight="251660800" behindDoc="0" locked="0" layoutInCell="1" allowOverlap="1" wp14:anchorId="14DAE634" wp14:editId="48323A2F">
            <wp:simplePos x="0" y="0"/>
            <wp:positionH relativeFrom="margin">
              <wp:posOffset>4794885</wp:posOffset>
            </wp:positionH>
            <wp:positionV relativeFrom="paragraph">
              <wp:posOffset>43180</wp:posOffset>
            </wp:positionV>
            <wp:extent cx="1709420" cy="2345055"/>
            <wp:effectExtent l="0" t="0" r="5080" b="0"/>
            <wp:wrapThrough wrapText="bothSides">
              <wp:wrapPolygon edited="0">
                <wp:start x="0" y="0"/>
                <wp:lineTo x="0" y="21407"/>
                <wp:lineTo x="21423" y="21407"/>
                <wp:lineTo x="2142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9420" cy="2345055"/>
                    </a:xfrm>
                    <a:prstGeom prst="rect">
                      <a:avLst/>
                    </a:prstGeom>
                    <a:noFill/>
                  </pic:spPr>
                </pic:pic>
              </a:graphicData>
            </a:graphic>
            <wp14:sizeRelH relativeFrom="page">
              <wp14:pctWidth>0</wp14:pctWidth>
            </wp14:sizeRelH>
            <wp14:sizeRelV relativeFrom="page">
              <wp14:pctHeight>0</wp14:pctHeight>
            </wp14:sizeRelV>
          </wp:anchor>
        </w:drawing>
      </w:r>
      <w:r w:rsidR="00A531E2" w:rsidRPr="00116AE6">
        <w:rPr>
          <w:rFonts w:asciiTheme="minorHAnsi" w:hAnsiTheme="minorHAnsi" w:cstheme="minorHAnsi"/>
          <w:sz w:val="22"/>
          <w:szCs w:val="22"/>
          <w:lang w:eastAsia="en-US"/>
        </w:rPr>
        <w:t xml:space="preserve">Πρωινό </w:t>
      </w:r>
      <w:r w:rsidR="00A531E2" w:rsidRPr="00116AE6">
        <w:rPr>
          <w:rFonts w:asciiTheme="minorHAnsi" w:hAnsiTheme="minorHAnsi" w:cstheme="minorHAnsi"/>
          <w:color w:val="202122"/>
          <w:sz w:val="22"/>
          <w:szCs w:val="22"/>
        </w:rPr>
        <w:t xml:space="preserve">στο ξενοδοχείο. </w:t>
      </w:r>
      <w:r w:rsidR="00B961AE">
        <w:rPr>
          <w:rFonts w:asciiTheme="minorHAnsi" w:hAnsiTheme="minorHAnsi" w:cstheme="minorHAnsi"/>
          <w:color w:val="202122"/>
          <w:sz w:val="22"/>
          <w:szCs w:val="22"/>
        </w:rPr>
        <w:t>Α</w:t>
      </w:r>
      <w:r w:rsidR="00A531E2" w:rsidRPr="00116AE6">
        <w:rPr>
          <w:rFonts w:asciiTheme="minorHAnsi" w:hAnsiTheme="minorHAnsi" w:cstheme="minorHAnsi"/>
          <w:color w:val="202122"/>
          <w:sz w:val="22"/>
          <w:szCs w:val="22"/>
        </w:rPr>
        <w:t>ναχώρηση για το Μπονιφάτσιο.</w:t>
      </w:r>
      <w:r w:rsidR="00396954" w:rsidRPr="00116AE6">
        <w:rPr>
          <w:rFonts w:asciiTheme="minorHAnsi" w:hAnsiTheme="minorHAnsi" w:cstheme="minorHAnsi"/>
          <w:sz w:val="22"/>
          <w:szCs w:val="22"/>
          <w:shd w:val="clear" w:color="auto" w:fill="FFFFFF"/>
        </w:rPr>
        <w:t xml:space="preserve"> το στενό που χωρίζει την Κορσική από τη Σαρδηνία. Η θέα από την ακρόπολη του Μπονιφάτσιο φτάνει μέχρι τη Σαρδηνία. Είναι ίσως η ομορφότερη από τις ακροπόλεις του νησιού. Ξεκινάμε τη περιήγηση από το λιμάνι και τη Σιταντέλα, την παλιά οχυρωμένη Ακρόπολη, όπου θα έχουμε την ευκαιρία να περπατήσουμε σε γραφικές γειτονιές και καταστήματα και να απολαύσουμε από το Μπελβεντέρε την πανοραμική θέα . Χρόνος ελεύθερος και ε</w:t>
      </w:r>
      <w:r w:rsidR="00A531E2" w:rsidRPr="00116AE6">
        <w:rPr>
          <w:rFonts w:asciiTheme="minorHAnsi" w:hAnsiTheme="minorHAnsi" w:cstheme="minorHAnsi"/>
          <w:color w:val="202122"/>
          <w:sz w:val="22"/>
          <w:szCs w:val="22"/>
        </w:rPr>
        <w:t>πιβίβαση στο πλοίο που θα μας μεταφέρει  στο νησί της Σαρδηνίας. Άφιξη στη Σάντα Τερέζα</w:t>
      </w:r>
      <w:r w:rsidR="006617F6" w:rsidRPr="00116AE6">
        <w:rPr>
          <w:rFonts w:asciiTheme="minorHAnsi" w:hAnsiTheme="minorHAnsi" w:cstheme="minorHAnsi"/>
          <w:color w:val="202122"/>
          <w:sz w:val="22"/>
          <w:szCs w:val="22"/>
        </w:rPr>
        <w:t xml:space="preserve"> </w:t>
      </w:r>
      <w:r w:rsidR="00A531E2" w:rsidRPr="00116AE6">
        <w:rPr>
          <w:rFonts w:asciiTheme="minorHAnsi" w:hAnsiTheme="minorHAnsi" w:cstheme="minorHAnsi"/>
          <w:sz w:val="22"/>
          <w:szCs w:val="22"/>
          <w:lang w:eastAsia="en-US"/>
        </w:rPr>
        <w:t xml:space="preserve"> Ντι Γκαλούρα, ένα δημοφιλές παραθαλάσσιο χωριό με παστέλ χρώματα σπιτιών, που βρίσκεται στο βόρειο άκρο του νησιού</w:t>
      </w:r>
      <w:r w:rsidR="001E16F9">
        <w:rPr>
          <w:rFonts w:asciiTheme="minorHAnsi" w:hAnsiTheme="minorHAnsi" w:cstheme="minorHAnsi"/>
          <w:sz w:val="22"/>
          <w:szCs w:val="22"/>
          <w:lang w:eastAsia="en-US"/>
        </w:rPr>
        <w:t xml:space="preserve">. </w:t>
      </w:r>
      <w:r w:rsidR="001E16F9" w:rsidRPr="004B16EC">
        <w:rPr>
          <w:rFonts w:asciiTheme="minorHAnsi" w:hAnsiTheme="minorHAnsi" w:cstheme="minorHAnsi"/>
          <w:color w:val="202122"/>
          <w:sz w:val="22"/>
          <w:szCs w:val="22"/>
        </w:rPr>
        <w:t>Α</w:t>
      </w:r>
      <w:r w:rsidR="001E16F9" w:rsidRPr="004B16EC">
        <w:rPr>
          <w:rStyle w:val="a4"/>
          <w:rFonts w:asciiTheme="minorHAnsi" w:hAnsiTheme="minorHAnsi" w:cstheme="minorHAnsi"/>
          <w:b w:val="0"/>
          <w:sz w:val="22"/>
          <w:szCs w:val="22"/>
          <w:shd w:val="clear" w:color="auto" w:fill="FBFBFB"/>
        </w:rPr>
        <w:t>ναχώρηση για το Αλγκέρο, ένα  ζωντανό μεσαιωνικό χωριό με πέτρινα σπίτια, πύργους και αμέτρητες κατοικίες Νουράγκι (οι π</w:t>
      </w:r>
      <w:r w:rsidR="001E16F9" w:rsidRPr="004B16EC">
        <w:rPr>
          <w:rFonts w:asciiTheme="minorHAnsi" w:hAnsiTheme="minorHAnsi" w:cstheme="minorHAnsi"/>
          <w:sz w:val="22"/>
          <w:szCs w:val="22"/>
          <w:shd w:val="clear" w:color="auto" w:fill="FFFFFF"/>
        </w:rPr>
        <w:t>ρώτοι κάτοικοι του νησιού ήταν οι </w:t>
      </w:r>
      <w:r w:rsidR="001E16F9" w:rsidRPr="004B16EC">
        <w:rPr>
          <w:rStyle w:val="a5"/>
          <w:rFonts w:asciiTheme="minorHAnsi" w:hAnsiTheme="minorHAnsi" w:cstheme="minorHAnsi"/>
          <w:bCs/>
          <w:i w:val="0"/>
          <w:iCs w:val="0"/>
          <w:sz w:val="22"/>
          <w:szCs w:val="22"/>
          <w:shd w:val="clear" w:color="auto" w:fill="FFFFFF"/>
        </w:rPr>
        <w:t>Νουράγκι</w:t>
      </w:r>
      <w:r w:rsidR="001E16F9" w:rsidRPr="004B16EC">
        <w:rPr>
          <w:rFonts w:asciiTheme="minorHAnsi" w:hAnsiTheme="minorHAnsi" w:cstheme="minorHAnsi"/>
          <w:sz w:val="22"/>
          <w:szCs w:val="22"/>
          <w:shd w:val="clear" w:color="auto" w:fill="FFFFFF"/>
        </w:rPr>
        <w:t>, από την εποχή του χαλκού. Σε όλη τη Σαρδηνία υπάρχουν διάσπαρτα 7.000 κατασκευάσματα αυτών των κατοίκων</w:t>
      </w:r>
      <w:r w:rsidR="001E16F9" w:rsidRPr="004B16EC">
        <w:rPr>
          <w:rFonts w:asciiTheme="minorHAnsi" w:hAnsiTheme="minorHAnsi" w:cstheme="minorHAnsi"/>
          <w:b/>
          <w:sz w:val="22"/>
          <w:szCs w:val="22"/>
          <w:shd w:val="clear" w:color="auto" w:fill="FBFBFB"/>
        </w:rPr>
        <w:t>,</w:t>
      </w:r>
      <w:r w:rsidR="001E16F9" w:rsidRPr="004B16EC">
        <w:rPr>
          <w:rFonts w:asciiTheme="minorHAnsi" w:hAnsiTheme="minorHAnsi" w:cstheme="minorHAnsi"/>
          <w:sz w:val="22"/>
          <w:szCs w:val="22"/>
          <w:shd w:val="clear" w:color="auto" w:fill="FBFBFB"/>
        </w:rPr>
        <w:t xml:space="preserve"> τα οποία στο παρελθόν χρησίμευαν ως κατοικίες).</w:t>
      </w:r>
      <w:r w:rsidR="001E16F9" w:rsidRPr="004B16EC">
        <w:rPr>
          <w:rFonts w:asciiTheme="minorHAnsi" w:hAnsiTheme="minorHAnsi" w:cstheme="minorHAnsi"/>
          <w:sz w:val="22"/>
          <w:szCs w:val="22"/>
          <w:lang w:eastAsia="en-US"/>
        </w:rPr>
        <w:t xml:space="preserve"> Άφιξη στο ξενοδοχείο. Τακτοποίηση στα δωμάτια. Διανυκτέρευση.</w:t>
      </w:r>
    </w:p>
    <w:p w14:paraId="10524D84" w14:textId="77777777" w:rsidR="001E16F9" w:rsidRDefault="001E16F9" w:rsidP="00A531E2">
      <w:pPr>
        <w:jc w:val="both"/>
        <w:rPr>
          <w:rFonts w:asciiTheme="minorHAnsi" w:hAnsiTheme="minorHAnsi" w:cstheme="minorHAnsi"/>
          <w:sz w:val="22"/>
          <w:szCs w:val="22"/>
          <w:lang w:eastAsia="en-US"/>
        </w:rPr>
      </w:pPr>
    </w:p>
    <w:p w14:paraId="4460B594" w14:textId="5C669227" w:rsidR="001E16F9" w:rsidRPr="00F2013B" w:rsidRDefault="00B961AE" w:rsidP="001E16F9">
      <w:pPr>
        <w:jc w:val="both"/>
        <w:rPr>
          <w:rFonts w:ascii="Calibri" w:hAnsi="Calibri" w:cs="Calibri"/>
          <w:b/>
          <w:color w:val="1F3864" w:themeColor="accent1" w:themeShade="80"/>
          <w:lang w:eastAsia="en-US"/>
        </w:rPr>
      </w:pPr>
      <w:r w:rsidRPr="00F2013B">
        <w:rPr>
          <w:rFonts w:ascii="Calibri" w:hAnsi="Calibri" w:cs="Tahoma"/>
          <w:b/>
          <w:color w:val="1F3864" w:themeColor="accent1" w:themeShade="80"/>
          <w:lang w:eastAsia="en-US"/>
        </w:rPr>
        <w:lastRenderedPageBreak/>
        <w:t>6</w:t>
      </w:r>
      <w:r w:rsidR="001E16F9" w:rsidRPr="00F2013B">
        <w:rPr>
          <w:rFonts w:ascii="Calibri" w:hAnsi="Calibri" w:cs="Tahoma"/>
          <w:b/>
          <w:color w:val="1F3864" w:themeColor="accent1" w:themeShade="80"/>
          <w:lang w:eastAsia="en-US"/>
        </w:rPr>
        <w:t>η μέρα:  ΑΛΓΚΕΡΟ</w:t>
      </w:r>
      <w:r w:rsidR="00F20FFD">
        <w:rPr>
          <w:rFonts w:ascii="Calibri" w:hAnsi="Calibri" w:cs="Tahoma"/>
          <w:b/>
          <w:color w:val="1F3864" w:themeColor="accent1" w:themeShade="80"/>
          <w:lang w:eastAsia="en-US"/>
        </w:rPr>
        <w:t xml:space="preserve"> -</w:t>
      </w:r>
      <w:r w:rsidR="001E16F9" w:rsidRPr="00F2013B">
        <w:rPr>
          <w:rFonts w:ascii="Calibri" w:hAnsi="Calibri" w:cs="Tahoma"/>
          <w:b/>
          <w:color w:val="1F3864" w:themeColor="accent1" w:themeShade="80"/>
          <w:lang w:eastAsia="en-US"/>
        </w:rPr>
        <w:t xml:space="preserve"> </w:t>
      </w:r>
      <w:r w:rsidRPr="00F2013B">
        <w:rPr>
          <w:rFonts w:ascii="Calibri" w:hAnsi="Calibri" w:cs="Tahoma"/>
          <w:b/>
          <w:color w:val="1F3864" w:themeColor="accent1" w:themeShade="80"/>
          <w:lang w:eastAsia="en-US"/>
        </w:rPr>
        <w:t>(</w:t>
      </w:r>
      <w:r w:rsidR="001E16F9" w:rsidRPr="00F2013B">
        <w:rPr>
          <w:rFonts w:ascii="Calibri" w:hAnsi="Calibri" w:cs="Tahoma"/>
          <w:b/>
          <w:color w:val="1F3864" w:themeColor="accent1" w:themeShade="80"/>
          <w:lang w:eastAsia="en-US"/>
        </w:rPr>
        <w:t>ΣΑΣΑΡΙ -  ΚΑΣΤΕΛΣΑΡΔΟ</w:t>
      </w:r>
      <w:r w:rsidRPr="00F2013B">
        <w:rPr>
          <w:rFonts w:ascii="Calibri" w:hAnsi="Calibri" w:cs="Tahoma"/>
          <w:b/>
          <w:color w:val="1F3864" w:themeColor="accent1" w:themeShade="80"/>
          <w:lang w:eastAsia="en-US"/>
        </w:rPr>
        <w:t>)</w:t>
      </w:r>
      <w:r w:rsidR="001E16F9" w:rsidRPr="00F2013B">
        <w:rPr>
          <w:rFonts w:ascii="Calibri" w:hAnsi="Calibri" w:cs="Tahoma"/>
          <w:b/>
          <w:color w:val="1F3864" w:themeColor="accent1" w:themeShade="80"/>
          <w:lang w:eastAsia="en-US"/>
        </w:rPr>
        <w:t xml:space="preserve">    </w:t>
      </w:r>
      <w:r w:rsidR="00F2013B" w:rsidRPr="00055D07">
        <w:rPr>
          <w:noProof/>
        </w:rPr>
        <w:drawing>
          <wp:anchor distT="0" distB="0" distL="114300" distR="114300" simplePos="0" relativeHeight="251668992" behindDoc="0" locked="0" layoutInCell="1" allowOverlap="1" wp14:anchorId="49314A88" wp14:editId="03051827">
            <wp:simplePos x="0" y="0"/>
            <wp:positionH relativeFrom="page">
              <wp:posOffset>540385</wp:posOffset>
            </wp:positionH>
            <wp:positionV relativeFrom="paragraph">
              <wp:posOffset>190500</wp:posOffset>
            </wp:positionV>
            <wp:extent cx="6570980" cy="2138680"/>
            <wp:effectExtent l="0" t="0" r="1270" b="0"/>
            <wp:wrapThrough wrapText="bothSides">
              <wp:wrapPolygon edited="0">
                <wp:start x="0" y="0"/>
                <wp:lineTo x="0" y="21356"/>
                <wp:lineTo x="21542" y="21356"/>
                <wp:lineTo x="21542" y="0"/>
                <wp:lineTo x="0" y="0"/>
              </wp:wrapPolygon>
            </wp:wrapThrough>
            <wp:docPr id="723481293" name="Picture 723481293" descr="A city next to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ity next to the water&#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74111" cy="2139920"/>
                    </a:xfrm>
                    <a:prstGeom prst="rect">
                      <a:avLst/>
                    </a:prstGeom>
                  </pic:spPr>
                </pic:pic>
              </a:graphicData>
            </a:graphic>
            <wp14:sizeRelH relativeFrom="page">
              <wp14:pctWidth>0</wp14:pctWidth>
            </wp14:sizeRelH>
            <wp14:sizeRelV relativeFrom="page">
              <wp14:pctHeight>0</wp14:pctHeight>
            </wp14:sizeRelV>
          </wp:anchor>
        </w:drawing>
      </w:r>
    </w:p>
    <w:p w14:paraId="4D22D844" w14:textId="22C5A227" w:rsidR="001E16F9" w:rsidRPr="004B16EC" w:rsidRDefault="001E16F9" w:rsidP="001E16F9">
      <w:pPr>
        <w:jc w:val="both"/>
        <w:rPr>
          <w:rFonts w:asciiTheme="minorHAnsi" w:hAnsiTheme="minorHAnsi" w:cstheme="minorHAnsi"/>
          <w:sz w:val="22"/>
          <w:szCs w:val="22"/>
          <w:shd w:val="clear" w:color="auto" w:fill="FFFFFF"/>
        </w:rPr>
      </w:pPr>
      <w:r>
        <w:rPr>
          <w:rFonts w:ascii="Calibri" w:hAnsi="Calibri" w:cs="Calibri"/>
          <w:sz w:val="22"/>
          <w:szCs w:val="22"/>
          <w:lang w:eastAsia="en-US"/>
        </w:rPr>
        <w:t>Πρωινό στο ξενοδοχείο.</w:t>
      </w:r>
      <w:r w:rsidRPr="006A5D9B">
        <w:rPr>
          <w:rFonts w:ascii="Calibri" w:hAnsi="Calibri" w:cs="Calibri"/>
          <w:sz w:val="22"/>
          <w:szCs w:val="22"/>
        </w:rPr>
        <w:t xml:space="preserve"> </w:t>
      </w:r>
      <w:r w:rsidRPr="00520CF2">
        <w:rPr>
          <w:rFonts w:ascii="Calibri" w:hAnsi="Calibri" w:cs="Calibri"/>
          <w:sz w:val="22"/>
          <w:szCs w:val="22"/>
        </w:rPr>
        <w:t xml:space="preserve">Το </w:t>
      </w:r>
      <w:r w:rsidRPr="00520CF2">
        <w:rPr>
          <w:rFonts w:ascii="Calibri" w:hAnsi="Calibri" w:cs="Calibri"/>
          <w:sz w:val="22"/>
          <w:szCs w:val="22"/>
          <w:shd w:val="clear" w:color="auto" w:fill="FFFFFF"/>
        </w:rPr>
        <w:t xml:space="preserve">Αλγκέρο ιδρύθηκε από τους Γενοβέζους αλλά το κατέκτησαν οι Αραγόνες και γέμισε με αποίκους από τη Βαλένθια και τη Βαρκελώνη. </w:t>
      </w:r>
      <w:r>
        <w:rPr>
          <w:rFonts w:ascii="Calibri" w:hAnsi="Calibri" w:cs="Calibri"/>
          <w:sz w:val="22"/>
          <w:szCs w:val="22"/>
          <w:shd w:val="clear" w:color="auto" w:fill="FFFFFF"/>
        </w:rPr>
        <w:t xml:space="preserve">Εδώ λοιπόν </w:t>
      </w:r>
      <w:r w:rsidRPr="00520CF2">
        <w:rPr>
          <w:rFonts w:ascii="Calibri" w:hAnsi="Calibri" w:cs="Calibri"/>
          <w:sz w:val="22"/>
          <w:szCs w:val="22"/>
          <w:shd w:val="clear" w:color="auto" w:fill="FFFFFF"/>
        </w:rPr>
        <w:t>θα  επισκεφτούμε</w:t>
      </w:r>
      <w:r>
        <w:rPr>
          <w:rFonts w:ascii="Calibri" w:hAnsi="Calibri" w:cs="Calibri"/>
          <w:sz w:val="22"/>
          <w:szCs w:val="22"/>
          <w:shd w:val="clear" w:color="auto" w:fill="FFFFFF"/>
        </w:rPr>
        <w:t xml:space="preserve"> </w:t>
      </w:r>
      <w:r w:rsidRPr="00520CF2">
        <w:rPr>
          <w:rFonts w:ascii="Calibri" w:hAnsi="Calibri" w:cs="Calibri"/>
          <w:sz w:val="22"/>
          <w:szCs w:val="22"/>
          <w:shd w:val="clear" w:color="auto" w:fill="FFFFFF"/>
        </w:rPr>
        <w:t>το ιστορικό</w:t>
      </w:r>
      <w:r>
        <w:rPr>
          <w:rFonts w:ascii="Calibri" w:hAnsi="Calibri" w:cs="Calibri"/>
          <w:sz w:val="22"/>
          <w:szCs w:val="22"/>
          <w:shd w:val="clear" w:color="auto" w:fill="FFFFFF"/>
        </w:rPr>
        <w:t xml:space="preserve"> </w:t>
      </w:r>
      <w:r w:rsidRPr="00520CF2">
        <w:rPr>
          <w:rFonts w:ascii="Calibri" w:hAnsi="Calibri" w:cs="Calibri"/>
          <w:sz w:val="22"/>
          <w:szCs w:val="22"/>
          <w:shd w:val="clear" w:color="auto" w:fill="FFFFFF"/>
        </w:rPr>
        <w:t>μεσαιωνικό κέντρο</w:t>
      </w:r>
      <w:r>
        <w:rPr>
          <w:rFonts w:ascii="Calibri" w:hAnsi="Calibri" w:cs="Calibri"/>
          <w:sz w:val="22"/>
          <w:szCs w:val="22"/>
          <w:shd w:val="clear" w:color="auto" w:fill="FFFFFF"/>
        </w:rPr>
        <w:t xml:space="preserve"> της </w:t>
      </w:r>
      <w:r w:rsidRPr="00520CF2">
        <w:rPr>
          <w:rFonts w:ascii="Calibri" w:hAnsi="Calibri" w:cs="Calibri"/>
          <w:sz w:val="22"/>
          <w:szCs w:val="22"/>
          <w:shd w:val="clear" w:color="auto" w:fill="FFFFFF"/>
        </w:rPr>
        <w:t>πόλης που προσφέρει έναν ακαταμάχητο συνδυασμό ιστορίας, αρχιτεκτονικής</w:t>
      </w:r>
      <w:r>
        <w:rPr>
          <w:rFonts w:ascii="Calibri" w:hAnsi="Calibri" w:cs="Calibri"/>
          <w:sz w:val="22"/>
          <w:szCs w:val="22"/>
          <w:shd w:val="clear" w:color="auto" w:fill="FFFFFF"/>
        </w:rPr>
        <w:t xml:space="preserve"> και </w:t>
      </w:r>
      <w:r w:rsidRPr="00520CF2">
        <w:rPr>
          <w:rFonts w:ascii="Calibri" w:hAnsi="Calibri" w:cs="Calibri"/>
          <w:sz w:val="22"/>
          <w:szCs w:val="22"/>
          <w:shd w:val="clear" w:color="auto" w:fill="FFFFFF"/>
        </w:rPr>
        <w:t>πολιτισμού</w:t>
      </w:r>
      <w:r>
        <w:rPr>
          <w:rFonts w:ascii="Calibri" w:hAnsi="Calibri" w:cs="Calibri"/>
          <w:sz w:val="22"/>
          <w:szCs w:val="22"/>
          <w:shd w:val="clear" w:color="auto" w:fill="FFFFFF"/>
        </w:rPr>
        <w:t xml:space="preserve">. </w:t>
      </w:r>
      <w:r w:rsidR="00B961AE">
        <w:rPr>
          <w:rFonts w:asciiTheme="minorHAnsi" w:hAnsiTheme="minorHAnsi" w:cstheme="minorHAnsi"/>
          <w:sz w:val="22"/>
          <w:szCs w:val="22"/>
          <w:lang w:eastAsia="en-US"/>
        </w:rPr>
        <w:t xml:space="preserve">Επόμενος </w:t>
      </w:r>
      <w:r w:rsidRPr="004B16EC">
        <w:rPr>
          <w:rFonts w:asciiTheme="minorHAnsi" w:hAnsiTheme="minorHAnsi" w:cstheme="minorHAnsi"/>
          <w:sz w:val="22"/>
          <w:szCs w:val="22"/>
          <w:lang w:eastAsia="en-US"/>
        </w:rPr>
        <w:t>σταθμός</w:t>
      </w:r>
      <w:r w:rsidR="00B961AE">
        <w:rPr>
          <w:rFonts w:asciiTheme="minorHAnsi" w:hAnsiTheme="minorHAnsi" w:cstheme="minorHAnsi"/>
          <w:sz w:val="22"/>
          <w:szCs w:val="22"/>
          <w:lang w:eastAsia="en-US"/>
        </w:rPr>
        <w:t xml:space="preserve"> μας</w:t>
      </w:r>
      <w:r w:rsidRPr="004B16EC">
        <w:rPr>
          <w:rFonts w:asciiTheme="minorHAnsi" w:hAnsiTheme="minorHAnsi" w:cstheme="minorHAnsi"/>
          <w:color w:val="000000"/>
          <w:sz w:val="22"/>
          <w:szCs w:val="22"/>
          <w:shd w:val="clear" w:color="auto" w:fill="FFFFFF"/>
        </w:rPr>
        <w:t xml:space="preserve"> η δεύτερη μεγαλύτερη πόλη στην Σαρδηνία </w:t>
      </w:r>
      <w:r>
        <w:rPr>
          <w:rFonts w:asciiTheme="minorHAnsi" w:hAnsiTheme="minorHAnsi" w:cstheme="minorHAnsi"/>
          <w:color w:val="000000"/>
          <w:sz w:val="22"/>
          <w:szCs w:val="22"/>
          <w:shd w:val="clear" w:color="auto" w:fill="FFFFFF"/>
        </w:rPr>
        <w:t xml:space="preserve">το Σάσαρι </w:t>
      </w:r>
      <w:r w:rsidRPr="004B16EC">
        <w:rPr>
          <w:rFonts w:asciiTheme="minorHAnsi" w:hAnsiTheme="minorHAnsi" w:cstheme="minorHAnsi"/>
          <w:color w:val="000000"/>
          <w:sz w:val="22"/>
          <w:szCs w:val="22"/>
          <w:shd w:val="clear" w:color="auto" w:fill="FFFFFF"/>
        </w:rPr>
        <w:t>που εντυπωσιάζει με το ιστορικό της κέντρο και τον αυθεντικό της χαρακτήρα. Μεγάλες λεωφόροι, επιβλητικές πλατείες και μεγαλοπρεπή παλάτια δημιουργούν ένα μοναδικό σκηνικό. Η Πιάτσα Ντι Ιτάλια  με το παλάτι και τη Φοντάνα Ντι Ροσέλο</w:t>
      </w:r>
      <w:r>
        <w:rPr>
          <w:rFonts w:asciiTheme="minorHAnsi" w:hAnsiTheme="minorHAnsi" w:cstheme="minorHAnsi"/>
          <w:color w:val="000000"/>
          <w:sz w:val="22"/>
          <w:szCs w:val="22"/>
          <w:shd w:val="clear" w:color="auto" w:fill="FFFFFF"/>
        </w:rPr>
        <w:t>, τ</w:t>
      </w:r>
      <w:r w:rsidRPr="004B16EC">
        <w:rPr>
          <w:rFonts w:asciiTheme="minorHAnsi" w:hAnsiTheme="minorHAnsi" w:cstheme="minorHAnsi"/>
          <w:color w:val="000000"/>
          <w:sz w:val="22"/>
          <w:szCs w:val="22"/>
          <w:shd w:val="clear" w:color="auto" w:fill="FFFFFF"/>
        </w:rPr>
        <w:t>ο ενδιαφέρον αρχαιολογικό μουσείο, καθώς και η εκκλησία Σαντίσιμα Τρινιτά Ντι Σακαρτζία είναι σημεία ενδιαφέροντος που θα επισκεφτούμε.</w:t>
      </w:r>
      <w:r w:rsidRPr="004B16EC">
        <w:rPr>
          <w:rFonts w:asciiTheme="minorHAnsi" w:hAnsiTheme="minorHAnsi" w:cstheme="minorHAnsi"/>
          <w:sz w:val="22"/>
          <w:szCs w:val="22"/>
          <w:lang w:eastAsia="en-US"/>
        </w:rPr>
        <w:t xml:space="preserve"> </w:t>
      </w:r>
      <w:r>
        <w:rPr>
          <w:rFonts w:asciiTheme="minorHAnsi" w:hAnsiTheme="minorHAnsi" w:cstheme="minorHAnsi"/>
          <w:sz w:val="22"/>
          <w:szCs w:val="22"/>
          <w:lang w:eastAsia="en-US"/>
        </w:rPr>
        <w:t>Αμέσως μετά α</w:t>
      </w:r>
      <w:r w:rsidRPr="004B16EC">
        <w:rPr>
          <w:rFonts w:asciiTheme="minorHAnsi" w:hAnsiTheme="minorHAnsi" w:cstheme="minorHAnsi"/>
          <w:sz w:val="22"/>
          <w:szCs w:val="22"/>
          <w:lang w:eastAsia="en-US"/>
        </w:rPr>
        <w:t>ναχώρηση για  το μεσαιωνικό χωριό Καστέλ Σάρντο, χτισμένο στη κορυφή του βράχου που δεσπόζει στον κόλπο. Θα επισκεφτούμε το κάστρο που χτίστηκε την περίοδο του μεσαίωνα από τη δυναστεία της οικογένειας Ντόρια. Βλέποντας το χωριό, νομίζουμε ότι είμαστε στη Μονεμβασιά. Χρόνος ελεύθερος για να περπατήσουμε στα σοκάκια του με τα μικρομάγαζα  όπου θα έχουμε την ευκαιρία για αγορές σε σουβενίρ.</w:t>
      </w:r>
      <w:r w:rsidRPr="004B16EC">
        <w:rPr>
          <w:rFonts w:asciiTheme="minorHAnsi" w:hAnsiTheme="minorHAnsi" w:cstheme="minorHAnsi"/>
          <w:color w:val="202122"/>
          <w:sz w:val="22"/>
          <w:szCs w:val="22"/>
        </w:rPr>
        <w:t xml:space="preserve"> </w:t>
      </w:r>
      <w:r w:rsidR="00B961AE">
        <w:rPr>
          <w:rFonts w:asciiTheme="minorHAnsi" w:hAnsiTheme="minorHAnsi" w:cstheme="minorHAnsi"/>
          <w:color w:val="202122"/>
          <w:sz w:val="22"/>
          <w:szCs w:val="22"/>
        </w:rPr>
        <w:t>Επιστροφή σ</w:t>
      </w:r>
      <w:r w:rsidRPr="004B16EC">
        <w:rPr>
          <w:rStyle w:val="a4"/>
          <w:rFonts w:asciiTheme="minorHAnsi" w:hAnsiTheme="minorHAnsi" w:cstheme="minorHAnsi"/>
          <w:b w:val="0"/>
          <w:sz w:val="22"/>
          <w:szCs w:val="22"/>
          <w:shd w:val="clear" w:color="auto" w:fill="FBFBFB"/>
        </w:rPr>
        <w:t>το Αλγκέρο</w:t>
      </w:r>
      <w:r w:rsidR="00B961AE">
        <w:rPr>
          <w:rStyle w:val="a4"/>
          <w:rFonts w:asciiTheme="minorHAnsi" w:hAnsiTheme="minorHAnsi" w:cstheme="minorHAnsi"/>
          <w:b w:val="0"/>
          <w:sz w:val="22"/>
          <w:szCs w:val="22"/>
          <w:shd w:val="clear" w:color="auto" w:fill="FBFBFB"/>
        </w:rPr>
        <w:t>. Διανυκτέρευση.</w:t>
      </w:r>
      <w:r w:rsidRPr="004B16EC">
        <w:rPr>
          <w:rStyle w:val="a4"/>
          <w:rFonts w:asciiTheme="minorHAnsi" w:hAnsiTheme="minorHAnsi" w:cstheme="minorHAnsi"/>
          <w:b w:val="0"/>
          <w:sz w:val="22"/>
          <w:szCs w:val="22"/>
          <w:shd w:val="clear" w:color="auto" w:fill="FBFBFB"/>
        </w:rPr>
        <w:t xml:space="preserve"> </w:t>
      </w:r>
    </w:p>
    <w:p w14:paraId="514CB2FB" w14:textId="77777777" w:rsidR="001E16F9" w:rsidRDefault="001E16F9" w:rsidP="00A531E2">
      <w:pPr>
        <w:jc w:val="both"/>
        <w:rPr>
          <w:rFonts w:asciiTheme="minorHAnsi" w:hAnsiTheme="minorHAnsi" w:cstheme="minorHAnsi"/>
          <w:sz w:val="22"/>
          <w:szCs w:val="22"/>
          <w:lang w:eastAsia="en-US"/>
        </w:rPr>
      </w:pPr>
    </w:p>
    <w:p w14:paraId="545E054F" w14:textId="7CCB4382" w:rsidR="00A531E2" w:rsidRPr="00F2013B" w:rsidRDefault="001E16F9" w:rsidP="00A531E2">
      <w:pPr>
        <w:jc w:val="both"/>
        <w:rPr>
          <w:rFonts w:ascii="Calibri" w:hAnsi="Calibri" w:cs="Tahoma"/>
          <w:b/>
          <w:color w:val="4472C4" w:themeColor="accent1"/>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013B">
        <w:rPr>
          <w:rFonts w:ascii="Calibri" w:hAnsi="Calibri" w:cs="Tahoma"/>
          <w:b/>
          <w:color w:val="4472C4" w:themeColor="accent1"/>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A531E2" w:rsidRPr="00F2013B">
        <w:rPr>
          <w:rFonts w:ascii="Calibri" w:hAnsi="Calibri" w:cs="Tahoma"/>
          <w:b/>
          <w:color w:val="4472C4" w:themeColor="accent1"/>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η μέρα:  </w:t>
      </w:r>
      <w:r w:rsidRPr="00F2013B">
        <w:rPr>
          <w:rFonts w:ascii="Calibri" w:hAnsi="Calibri" w:cs="Tahoma"/>
          <w:b/>
          <w:color w:val="4472C4" w:themeColor="accent1"/>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ΑΛΓΚΕΡΟ </w:t>
      </w:r>
      <w:r w:rsidR="00A531E2" w:rsidRPr="00F2013B">
        <w:rPr>
          <w:rFonts w:ascii="Calibri" w:hAnsi="Calibri" w:cs="Tahoma"/>
          <w:b/>
          <w:color w:val="4472C4" w:themeColor="accent1"/>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ΚΟΣΤΑ  ΕΣ</w:t>
      </w:r>
      <w:r w:rsidR="00396954" w:rsidRPr="00F2013B">
        <w:rPr>
          <w:rFonts w:ascii="Calibri" w:hAnsi="Calibri" w:cs="Tahoma"/>
          <w:b/>
          <w:color w:val="4472C4" w:themeColor="accent1"/>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Μ</w:t>
      </w:r>
      <w:r w:rsidR="00A531E2" w:rsidRPr="00F2013B">
        <w:rPr>
          <w:rFonts w:ascii="Calibri" w:hAnsi="Calibri" w:cs="Tahoma"/>
          <w:b/>
          <w:color w:val="4472C4" w:themeColor="accent1"/>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ΕΡΑΛΔΑ –</w:t>
      </w:r>
      <w:r w:rsidR="00396954" w:rsidRPr="00F2013B">
        <w:rPr>
          <w:rFonts w:ascii="Calibri" w:hAnsi="Calibri" w:cs="Tahoma"/>
          <w:b/>
          <w:color w:val="4472C4" w:themeColor="accent1"/>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ΠΟΡΤΟ ΤΣΕΡΒΟ – ΠΑΛΑΟΥ -</w:t>
      </w:r>
      <w:r w:rsidR="00A531E2" w:rsidRPr="00F2013B">
        <w:rPr>
          <w:rFonts w:ascii="Calibri" w:hAnsi="Calibri" w:cs="Tahoma"/>
          <w:b/>
          <w:color w:val="4472C4" w:themeColor="accent1"/>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ΛΑ ΜΑΝΤΑΛΕΝΑ</w:t>
      </w:r>
      <w:r w:rsidRPr="00F2013B">
        <w:rPr>
          <w:rFonts w:ascii="Calibri" w:hAnsi="Calibri" w:cs="Tahoma"/>
          <w:b/>
          <w:color w:val="4472C4" w:themeColor="accent1"/>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ΟΛΜΠΙΑ </w:t>
      </w:r>
      <w:r w:rsidR="00A531E2" w:rsidRPr="00F2013B">
        <w:rPr>
          <w:rFonts w:ascii="Calibri" w:hAnsi="Calibri" w:cs="Tahoma"/>
          <w:b/>
          <w:color w:val="4472C4" w:themeColor="accent1"/>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E465DB1" w14:textId="0E2101DA" w:rsidR="001E16F9" w:rsidRPr="00116AE6" w:rsidRDefault="00A531E2" w:rsidP="001E16F9">
      <w:pPr>
        <w:jc w:val="both"/>
        <w:rPr>
          <w:rFonts w:asciiTheme="minorHAnsi" w:hAnsiTheme="minorHAnsi" w:cstheme="minorHAnsi"/>
          <w:sz w:val="22"/>
          <w:szCs w:val="22"/>
          <w:lang w:eastAsia="en-US"/>
        </w:rPr>
      </w:pPr>
      <w:r w:rsidRPr="00396954">
        <w:rPr>
          <w:rFonts w:ascii="Calibri" w:hAnsi="Calibri" w:cs="Tahoma"/>
          <w:bCs/>
          <w:sz w:val="22"/>
          <w:szCs w:val="22"/>
          <w:lang w:eastAsia="en-US"/>
        </w:rPr>
        <w:t>Πρωινό  στο  ξενοδοχείο</w:t>
      </w:r>
      <w:r>
        <w:rPr>
          <w:rFonts w:ascii="Calibri" w:hAnsi="Calibri" w:cs="Tahoma"/>
          <w:b/>
          <w:sz w:val="22"/>
          <w:szCs w:val="22"/>
          <w:lang w:eastAsia="en-US"/>
        </w:rPr>
        <w:t>.</w:t>
      </w:r>
      <w:r w:rsidR="001E16F9">
        <w:rPr>
          <w:rFonts w:ascii="Calibri" w:hAnsi="Calibri" w:cs="Tahoma"/>
          <w:b/>
          <w:sz w:val="22"/>
          <w:szCs w:val="22"/>
          <w:lang w:eastAsia="en-US"/>
        </w:rPr>
        <w:t xml:space="preserve"> </w:t>
      </w:r>
      <w:r>
        <w:rPr>
          <w:rFonts w:ascii="Calibri" w:hAnsi="Calibri" w:cs="Calibri"/>
          <w:sz w:val="22"/>
          <w:szCs w:val="22"/>
          <w:lang w:eastAsia="en-US"/>
        </w:rPr>
        <w:t xml:space="preserve"> </w:t>
      </w:r>
      <w:r w:rsidR="00396954">
        <w:rPr>
          <w:rFonts w:ascii="Calibri" w:hAnsi="Calibri" w:cs="Calibri"/>
          <w:sz w:val="22"/>
          <w:szCs w:val="22"/>
          <w:lang w:eastAsia="en-US"/>
        </w:rPr>
        <w:t>Α</w:t>
      </w:r>
      <w:r w:rsidR="00396954" w:rsidRPr="00E731EB">
        <w:rPr>
          <w:rFonts w:ascii="Calibri" w:hAnsi="Calibri" w:cs="Calibri"/>
          <w:color w:val="000000"/>
          <w:sz w:val="22"/>
          <w:szCs w:val="22"/>
        </w:rPr>
        <w:t>ναχώρηση για τη Κόστα Εσμεράλδα</w:t>
      </w:r>
      <w:r w:rsidR="00396954">
        <w:rPr>
          <w:rFonts w:ascii="Calibri" w:hAnsi="Calibri" w:cs="Calibri"/>
          <w:color w:val="000000"/>
          <w:sz w:val="22"/>
          <w:szCs w:val="22"/>
        </w:rPr>
        <w:t xml:space="preserve"> </w:t>
      </w:r>
      <w:r w:rsidR="00396954" w:rsidRPr="00E731EB">
        <w:rPr>
          <w:rFonts w:ascii="Calibri" w:hAnsi="Calibri" w:cs="Calibri"/>
          <w:color w:val="000000"/>
          <w:sz w:val="22"/>
          <w:szCs w:val="22"/>
        </w:rPr>
        <w:t xml:space="preserve">(σμαραγδένια ακτή) με τις υπέροχες παραλίες </w:t>
      </w:r>
      <w:r w:rsidR="00396954">
        <w:rPr>
          <w:rFonts w:ascii="Calibri" w:hAnsi="Calibri" w:cs="Calibri"/>
          <w:color w:val="000000"/>
          <w:sz w:val="22"/>
          <w:szCs w:val="22"/>
        </w:rPr>
        <w:t>και</w:t>
      </w:r>
      <w:r w:rsidR="00396954" w:rsidRPr="00E731EB">
        <w:rPr>
          <w:rFonts w:ascii="Calibri" w:hAnsi="Calibri" w:cs="Calibri"/>
          <w:color w:val="000000"/>
          <w:sz w:val="22"/>
          <w:szCs w:val="22"/>
        </w:rPr>
        <w:t xml:space="preserve"> τα τουρκουάζ</w:t>
      </w:r>
      <w:r w:rsidR="00396954">
        <w:rPr>
          <w:rFonts w:ascii="Calibri" w:hAnsi="Calibri" w:cs="Calibri"/>
          <w:color w:val="000000"/>
          <w:sz w:val="22"/>
          <w:szCs w:val="22"/>
        </w:rPr>
        <w:t xml:space="preserve"> ν</w:t>
      </w:r>
      <w:r w:rsidR="00396954" w:rsidRPr="00E731EB">
        <w:rPr>
          <w:rFonts w:ascii="Calibri" w:hAnsi="Calibri" w:cs="Calibri"/>
          <w:color w:val="000000"/>
          <w:sz w:val="22"/>
          <w:szCs w:val="22"/>
        </w:rPr>
        <w:t>ερά, τους γρανιτένιους βράχους, τις υπερπολυτελείς κατοικίες και τα μεγάλα ξενοδοχεία</w:t>
      </w:r>
      <w:r w:rsidR="00396954">
        <w:rPr>
          <w:rFonts w:ascii="Calibri" w:hAnsi="Calibri" w:cs="Calibri"/>
          <w:color w:val="000000"/>
          <w:sz w:val="22"/>
          <w:szCs w:val="22"/>
        </w:rPr>
        <w:t>. Πρώτος  μας  σταθμός το Πόρτο Τσέρβο ,</w:t>
      </w:r>
      <w:r w:rsidR="00396954">
        <w:rPr>
          <w:rFonts w:ascii="Calibri" w:hAnsi="Calibri" w:cs="Calibri"/>
          <w:sz w:val="22"/>
          <w:szCs w:val="22"/>
          <w:lang w:eastAsia="en-US"/>
        </w:rPr>
        <w:t xml:space="preserve"> κοσμοπολίτικο παραθαλάσιο θέρετρο στην βόρεια  πλευρά  του  νησιού  που  δημιουργήθηκε από τον πρίγκηπα Καρίμ Αγκα Χαν. Χρόνος  ελεύθερος </w:t>
      </w:r>
      <w:r>
        <w:rPr>
          <w:rFonts w:ascii="Calibri" w:hAnsi="Calibri" w:cs="Calibri"/>
          <w:sz w:val="22"/>
          <w:szCs w:val="22"/>
          <w:lang w:eastAsia="en-US"/>
        </w:rPr>
        <w:t xml:space="preserve">  </w:t>
      </w:r>
      <w:r w:rsidR="00396954">
        <w:rPr>
          <w:rFonts w:ascii="Calibri" w:hAnsi="Calibri" w:cs="Calibri"/>
          <w:sz w:val="22"/>
          <w:szCs w:val="22"/>
          <w:lang w:eastAsia="en-US"/>
        </w:rPr>
        <w:t>και στη συνέχεια μ</w:t>
      </w:r>
      <w:r w:rsidRPr="00E731EB">
        <w:rPr>
          <w:rFonts w:ascii="Calibri" w:hAnsi="Calibri" w:cs="Calibri"/>
          <w:sz w:val="22"/>
          <w:szCs w:val="22"/>
        </w:rPr>
        <w:t>εταφορά στο Παλάου για να πάρουμε</w:t>
      </w:r>
      <w:r>
        <w:rPr>
          <w:rFonts w:ascii="Calibri" w:hAnsi="Calibri" w:cs="Calibri"/>
          <w:sz w:val="22"/>
          <w:szCs w:val="22"/>
        </w:rPr>
        <w:t xml:space="preserve"> </w:t>
      </w:r>
      <w:r w:rsidRPr="00E731EB">
        <w:rPr>
          <w:rFonts w:ascii="Calibri" w:hAnsi="Calibri" w:cs="Calibri"/>
          <w:sz w:val="22"/>
          <w:szCs w:val="22"/>
        </w:rPr>
        <w:t>το καραβάκι  για</w:t>
      </w:r>
      <w:r>
        <w:rPr>
          <w:rFonts w:ascii="Calibri" w:hAnsi="Calibri" w:cs="Calibri"/>
          <w:sz w:val="22"/>
          <w:szCs w:val="22"/>
        </w:rPr>
        <w:t xml:space="preserve"> </w:t>
      </w:r>
      <w:r w:rsidRPr="00E731EB">
        <w:rPr>
          <w:rFonts w:ascii="Calibri" w:hAnsi="Calibri" w:cs="Calibri"/>
          <w:sz w:val="22"/>
          <w:szCs w:val="22"/>
        </w:rPr>
        <w:t>το νησί Λα Μανταλένα. Με</w:t>
      </w:r>
      <w:r w:rsidRPr="00E731EB">
        <w:rPr>
          <w:rFonts w:ascii="Calibri" w:hAnsi="Calibri" w:cs="Calibri"/>
          <w:color w:val="000000"/>
          <w:sz w:val="22"/>
          <w:szCs w:val="22"/>
        </w:rPr>
        <w:t xml:space="preserve"> καταγάλανα νερά και χρυσές αμμουδιές το άγνωστο σ</w:t>
      </w:r>
      <w:r>
        <w:rPr>
          <w:rFonts w:ascii="Calibri" w:hAnsi="Calibri" w:cs="Calibri"/>
          <w:color w:val="000000"/>
          <w:sz w:val="22"/>
          <w:szCs w:val="22"/>
        </w:rPr>
        <w:t xml:space="preserve">ε </w:t>
      </w:r>
      <w:r w:rsidRPr="00E731EB">
        <w:rPr>
          <w:rFonts w:ascii="Calibri" w:hAnsi="Calibri" w:cs="Calibri"/>
          <w:color w:val="000000"/>
          <w:sz w:val="22"/>
          <w:szCs w:val="22"/>
        </w:rPr>
        <w:t xml:space="preserve"> πολλούς νησί βρίσκεται βορειοανατολικά της Σαρδηνίας και είναι το δεύτερο μεγαλύτερο νησί του αρχιπελάγους Λα Μανταλένα. Η Καπρέρα με έκταση 15,7 τ.χλμ είναι ακατοίκητη, απέχει ελάχιστα από το μικρό νησί Μανταλένα και συνδέεται με αυτό με γέφυρα. Το νησί αποτέλεσε δώρο του βασιλιά Βίκτορα Εμμανουήλ στον Ιταλό ήρωα Τζουζέπε Γκαριμπάλντι και εκεί βρίσκεται και ο τάφος με την προτομή του. Έχει χαρακτηριστεί ως φυσικό καταφύγιο λόγω της ποικιλίας των σπάνιων ειδών που φιλοξενεί. Η Καπρέρα είναι γνωστή για το ροζ γρανίτη που προσδίδει ομορφιά στις ακτές της.</w:t>
      </w:r>
      <w:r>
        <w:rPr>
          <w:rFonts w:ascii="Calibri" w:hAnsi="Calibri" w:cs="Calibri"/>
          <w:color w:val="000000"/>
          <w:sz w:val="22"/>
          <w:szCs w:val="22"/>
        </w:rPr>
        <w:t xml:space="preserve"> </w:t>
      </w:r>
      <w:r w:rsidR="001E16F9" w:rsidRPr="00116AE6">
        <w:rPr>
          <w:rFonts w:asciiTheme="minorHAnsi" w:hAnsiTheme="minorHAnsi" w:cstheme="minorHAnsi"/>
          <w:color w:val="202122"/>
          <w:sz w:val="22"/>
          <w:szCs w:val="22"/>
        </w:rPr>
        <w:t xml:space="preserve"> </w:t>
      </w:r>
      <w:r w:rsidR="001E16F9">
        <w:rPr>
          <w:rFonts w:asciiTheme="minorHAnsi" w:hAnsiTheme="minorHAnsi" w:cstheme="minorHAnsi"/>
          <w:color w:val="202122"/>
          <w:sz w:val="22"/>
          <w:szCs w:val="22"/>
        </w:rPr>
        <w:t>Α</w:t>
      </w:r>
      <w:r w:rsidR="001E16F9" w:rsidRPr="00116AE6">
        <w:rPr>
          <w:rFonts w:asciiTheme="minorHAnsi" w:hAnsiTheme="minorHAnsi" w:cstheme="minorHAnsi"/>
          <w:color w:val="202122"/>
          <w:sz w:val="22"/>
          <w:szCs w:val="22"/>
        </w:rPr>
        <w:t>ναχώρηση γ</w:t>
      </w:r>
      <w:r w:rsidR="001E16F9" w:rsidRPr="00116AE6">
        <w:rPr>
          <w:rFonts w:asciiTheme="minorHAnsi" w:hAnsiTheme="minorHAnsi" w:cstheme="minorHAnsi"/>
          <w:sz w:val="22"/>
          <w:szCs w:val="22"/>
          <w:lang w:eastAsia="en-US"/>
        </w:rPr>
        <w:t>ια την Όλμπια</w:t>
      </w:r>
      <w:r w:rsidR="001E16F9" w:rsidRPr="00116AE6">
        <w:rPr>
          <w:rFonts w:asciiTheme="minorHAnsi" w:hAnsiTheme="minorHAnsi" w:cstheme="minorHAnsi"/>
          <w:sz w:val="22"/>
          <w:szCs w:val="22"/>
        </w:rPr>
        <w:t xml:space="preserve"> που αν και το όνομα</w:t>
      </w:r>
      <w:r w:rsidR="001E16F9">
        <w:rPr>
          <w:rFonts w:asciiTheme="minorHAnsi" w:hAnsiTheme="minorHAnsi" w:cstheme="minorHAnsi"/>
          <w:sz w:val="22"/>
          <w:szCs w:val="22"/>
        </w:rPr>
        <w:t xml:space="preserve"> της </w:t>
      </w:r>
      <w:r w:rsidR="001E16F9" w:rsidRPr="00116AE6">
        <w:rPr>
          <w:rFonts w:asciiTheme="minorHAnsi" w:hAnsiTheme="minorHAnsi" w:cstheme="minorHAnsi"/>
          <w:sz w:val="22"/>
          <w:szCs w:val="22"/>
        </w:rPr>
        <w:t xml:space="preserve"> είναι ελληνικής προέλευσης, λόγω της ελληνικής παρουσίας κατά τον 7ο αιώνα π.Χ., η πόλη της Όλμπια καταλήφθηκε αρχικά από τους Φοίνικες, σύμφωνα με αρχαιολογικά ευρήματα. Κατά τον μεσαίωνα ήταν πρωτεύουσα της μιας από τις τέσσερις αυτόνομες επαρχίες της Σαρδηνίας και ένα από τα σημαντικότερα εμπορικά λιμάνια της. </w:t>
      </w:r>
      <w:r w:rsidR="001E16F9" w:rsidRPr="00116AE6">
        <w:rPr>
          <w:rFonts w:asciiTheme="minorHAnsi" w:hAnsiTheme="minorHAnsi" w:cstheme="minorHAnsi"/>
          <w:sz w:val="22"/>
          <w:szCs w:val="22"/>
          <w:lang w:eastAsia="en-US"/>
        </w:rPr>
        <w:t>Μεταφορά  και  τακτοποίηση  στο  ξενοδοχείο  μας . Διανυκτέρευση.</w:t>
      </w:r>
    </w:p>
    <w:p w14:paraId="4B5D1017" w14:textId="1C854611" w:rsidR="00A531E2" w:rsidRDefault="00A531E2" w:rsidP="00A531E2">
      <w:pPr>
        <w:jc w:val="both"/>
        <w:rPr>
          <w:rFonts w:ascii="Calibri" w:hAnsi="Calibri" w:cs="Calibri"/>
          <w:color w:val="000000"/>
          <w:sz w:val="22"/>
          <w:szCs w:val="22"/>
        </w:rPr>
      </w:pPr>
    </w:p>
    <w:p w14:paraId="17CF379B" w14:textId="0D9FADDC" w:rsidR="00116AE6" w:rsidRPr="00B12594" w:rsidRDefault="00F2013B" w:rsidP="00976612">
      <w:pPr>
        <w:jc w:val="both"/>
        <w:rPr>
          <w:rFonts w:ascii="Calibri" w:hAnsi="Calibri" w:cs="Calibri"/>
          <w:color w:val="1F3864" w:themeColor="accent1" w:themeShade="80"/>
          <w:sz w:val="22"/>
          <w:szCs w:val="22"/>
          <w:lang w:eastAsia="en-US"/>
        </w:rPr>
      </w:pPr>
      <w:r>
        <w:rPr>
          <w:rFonts w:ascii="Calibri" w:hAnsi="Calibri" w:cs="Tahoma"/>
          <w:b/>
          <w:color w:val="1F3864" w:themeColor="accent1" w:themeShade="80"/>
          <w:sz w:val="22"/>
          <w:szCs w:val="22"/>
        </w:rPr>
        <w:t>8</w:t>
      </w:r>
      <w:r w:rsidR="00116AE6" w:rsidRPr="00B12594">
        <w:rPr>
          <w:rFonts w:ascii="Calibri" w:hAnsi="Calibri" w:cs="Tahoma"/>
          <w:b/>
          <w:color w:val="1F3864" w:themeColor="accent1" w:themeShade="80"/>
          <w:sz w:val="22"/>
          <w:szCs w:val="22"/>
        </w:rPr>
        <w:t xml:space="preserve">η μέρα: </w:t>
      </w:r>
      <w:r>
        <w:rPr>
          <w:rFonts w:ascii="Calibri" w:hAnsi="Calibri" w:cs="Tahoma"/>
          <w:b/>
          <w:color w:val="1F3864" w:themeColor="accent1" w:themeShade="80"/>
          <w:sz w:val="22"/>
          <w:szCs w:val="22"/>
        </w:rPr>
        <w:t xml:space="preserve"> ΟΛΜΠΙΑ </w:t>
      </w:r>
      <w:r w:rsidR="00116AE6" w:rsidRPr="00B12594">
        <w:rPr>
          <w:rFonts w:ascii="Calibri" w:hAnsi="Calibri" w:cs="Tahoma"/>
          <w:b/>
          <w:color w:val="1F3864" w:themeColor="accent1" w:themeShade="80"/>
          <w:sz w:val="22"/>
          <w:szCs w:val="22"/>
        </w:rPr>
        <w:t xml:space="preserve"> – ΑΘΗΝΑ  </w:t>
      </w:r>
    </w:p>
    <w:p w14:paraId="45307DA5" w14:textId="13CCFC41" w:rsidR="006E77FD" w:rsidRDefault="00AA11B7" w:rsidP="00976612">
      <w:pPr>
        <w:jc w:val="both"/>
        <w:rPr>
          <w:rFonts w:ascii="Calibri" w:hAnsi="Calibri" w:cs="Tahoma"/>
          <w:b/>
          <w:bCs/>
        </w:rPr>
      </w:pPr>
      <w:r>
        <w:rPr>
          <w:rFonts w:ascii="Calibri" w:hAnsi="Calibri" w:cs="Calibri"/>
          <w:sz w:val="22"/>
          <w:szCs w:val="22"/>
          <w:lang w:eastAsia="en-US"/>
        </w:rPr>
        <w:t xml:space="preserve">Πρωινό στο  ξενοδοχείο . </w:t>
      </w:r>
      <w:r w:rsidR="008C4CE6">
        <w:rPr>
          <w:rFonts w:ascii="Calibri" w:hAnsi="Calibri" w:cs="Calibri"/>
          <w:sz w:val="22"/>
          <w:szCs w:val="22"/>
          <w:lang w:eastAsia="en-US"/>
        </w:rPr>
        <w:t xml:space="preserve">Χρόνος  ελεύθερος  να  περιηγηθούμε  στο κέντρο  της  πόλης  ως  την ώρα  που  θα  μεταφερθούμε στο αεροδρόμιο της  Ολμπια  για  την πτήση  επιστροφής  μας  στην Αθήνα .    </w:t>
      </w:r>
    </w:p>
    <w:p w14:paraId="3C214632" w14:textId="33EEE2BB" w:rsidR="00B27788" w:rsidRPr="00586779" w:rsidRDefault="008279CC" w:rsidP="00055D07">
      <w:pPr>
        <w:jc w:val="both"/>
        <w:rPr>
          <w:rFonts w:ascii="Calibri" w:hAnsi="Calibri" w:cs="Tahoma"/>
          <w:b/>
          <w:sz w:val="22"/>
          <w:szCs w:val="22"/>
          <w:lang w:eastAsia="en-US"/>
        </w:rPr>
      </w:pPr>
      <w:r>
        <w:rPr>
          <w:rFonts w:ascii="Calibri" w:hAnsi="Calibri" w:cs="Tahoma"/>
          <w:sz w:val="22"/>
          <w:szCs w:val="22"/>
          <w:lang w:eastAsia="en-US"/>
        </w:rPr>
        <w:t xml:space="preserve">       </w:t>
      </w:r>
      <w:r w:rsidR="007E072E" w:rsidRPr="007E072E">
        <w:rPr>
          <w:rFonts w:ascii="Calibri" w:hAnsi="Calibri" w:cs="Tahoma"/>
          <w:sz w:val="22"/>
          <w:szCs w:val="22"/>
          <w:lang w:eastAsia="en-US"/>
        </w:rPr>
        <w:t xml:space="preserve">                                                 </w:t>
      </w:r>
    </w:p>
    <w:p w14:paraId="50B73D58" w14:textId="77777777" w:rsidR="00EA2C34" w:rsidRDefault="00EA2C34" w:rsidP="007E072E">
      <w:pPr>
        <w:jc w:val="both"/>
        <w:rPr>
          <w:rFonts w:ascii="Calibri" w:hAnsi="Calibri" w:cs="Tahoma"/>
          <w:b/>
          <w:color w:val="1F3864" w:themeColor="accent1" w:themeShade="80"/>
          <w:sz w:val="32"/>
          <w:szCs w:val="32"/>
        </w:rPr>
      </w:pPr>
    </w:p>
    <w:p w14:paraId="7C7A39E2" w14:textId="7E9409EC" w:rsidR="00EA2C34" w:rsidRDefault="00EA2C34" w:rsidP="007E072E">
      <w:pPr>
        <w:jc w:val="both"/>
        <w:rPr>
          <w:rFonts w:ascii="Calibri" w:hAnsi="Calibri" w:cs="Tahoma"/>
          <w:b/>
          <w:color w:val="1F3864" w:themeColor="accent1" w:themeShade="80"/>
          <w:sz w:val="32"/>
          <w:szCs w:val="32"/>
        </w:rPr>
      </w:pPr>
    </w:p>
    <w:p w14:paraId="104DB080" w14:textId="0F78EB74" w:rsidR="00CA2E5D" w:rsidRDefault="00CA2E5D" w:rsidP="007E072E">
      <w:pPr>
        <w:jc w:val="both"/>
        <w:rPr>
          <w:rFonts w:ascii="Calibri" w:hAnsi="Calibri" w:cs="Tahoma"/>
          <w:b/>
          <w:color w:val="1F3864" w:themeColor="accent1" w:themeShade="80"/>
          <w:sz w:val="32"/>
          <w:szCs w:val="32"/>
        </w:rPr>
      </w:pPr>
    </w:p>
    <w:p w14:paraId="2CED8986" w14:textId="2FC19EFD" w:rsidR="00CA2E5D" w:rsidRDefault="00CA2E5D" w:rsidP="007E072E">
      <w:pPr>
        <w:jc w:val="both"/>
        <w:rPr>
          <w:rFonts w:ascii="Calibri" w:hAnsi="Calibri" w:cs="Tahoma"/>
          <w:b/>
          <w:color w:val="1F3864" w:themeColor="accent1" w:themeShade="80"/>
          <w:sz w:val="32"/>
          <w:szCs w:val="32"/>
        </w:rPr>
      </w:pPr>
    </w:p>
    <w:p w14:paraId="31FD2A6D" w14:textId="58515B42" w:rsidR="00CA2E5D" w:rsidRDefault="00CA2E5D" w:rsidP="007E072E">
      <w:pPr>
        <w:jc w:val="both"/>
        <w:rPr>
          <w:rFonts w:ascii="Calibri" w:hAnsi="Calibri" w:cs="Tahoma"/>
          <w:b/>
          <w:color w:val="1F3864" w:themeColor="accent1" w:themeShade="80"/>
          <w:sz w:val="32"/>
          <w:szCs w:val="32"/>
        </w:rPr>
      </w:pPr>
    </w:p>
    <w:p w14:paraId="574482A0" w14:textId="2DC93F92" w:rsidR="00CA2E5D" w:rsidRPr="008C4CE6" w:rsidRDefault="00723901" w:rsidP="007E072E">
      <w:pPr>
        <w:jc w:val="both"/>
        <w:rPr>
          <w:rFonts w:ascii="Calibri" w:hAnsi="Calibri" w:cs="Tahoma"/>
          <w:b/>
          <w:color w:val="ED7D31" w:themeColor="accent2"/>
          <w:sz w:val="32"/>
          <w:szCs w:val="32"/>
        </w:rPr>
      </w:pPr>
      <w:r w:rsidRPr="008C4CE6">
        <w:rPr>
          <w:rFonts w:ascii="Calibri" w:hAnsi="Calibri" w:cs="Tahoma"/>
          <w:b/>
          <w:color w:val="ED7D31" w:themeColor="accent2"/>
          <w:sz w:val="32"/>
          <w:szCs w:val="32"/>
        </w:rPr>
        <w:t xml:space="preserve">Για τις  αναχωρήσεις  13 &amp; 20 Ιουλίου ‘25 </w:t>
      </w:r>
    </w:p>
    <w:p w14:paraId="2F6F9D61" w14:textId="5D3144C2" w:rsidR="008C4CE6" w:rsidRPr="008C4CE6" w:rsidRDefault="008C4CE6" w:rsidP="007E072E">
      <w:pPr>
        <w:jc w:val="both"/>
        <w:rPr>
          <w:rFonts w:ascii="Calibri" w:hAnsi="Calibri" w:cs="Tahoma"/>
          <w:b/>
          <w:color w:val="1F3864" w:themeColor="accent1" w:themeShade="80"/>
          <w:sz w:val="28"/>
          <w:szCs w:val="28"/>
        </w:rPr>
      </w:pPr>
      <w:r>
        <w:rPr>
          <w:rFonts w:ascii="Calibri" w:hAnsi="Calibri" w:cs="Tahoma"/>
          <w:b/>
          <w:color w:val="1F3864" w:themeColor="accent1" w:themeShade="80"/>
          <w:sz w:val="32"/>
          <w:szCs w:val="32"/>
        </w:rPr>
        <w:t xml:space="preserve">                                                                             </w:t>
      </w:r>
      <w:r w:rsidRPr="008C4CE6">
        <w:rPr>
          <w:rFonts w:ascii="Calibri" w:hAnsi="Calibri" w:cs="Tahoma"/>
          <w:b/>
          <w:color w:val="FF0000"/>
          <w:sz w:val="28"/>
          <w:szCs w:val="28"/>
          <w:lang w:val="en-US"/>
        </w:rPr>
        <w:t>Early</w:t>
      </w:r>
      <w:r w:rsidRPr="008C4CE6">
        <w:rPr>
          <w:rFonts w:ascii="Calibri" w:hAnsi="Calibri" w:cs="Tahoma"/>
          <w:b/>
          <w:color w:val="FF0000"/>
          <w:sz w:val="28"/>
          <w:szCs w:val="28"/>
        </w:rPr>
        <w:t xml:space="preserve"> </w:t>
      </w:r>
      <w:r w:rsidRPr="008C4CE6">
        <w:rPr>
          <w:rFonts w:ascii="Calibri" w:hAnsi="Calibri" w:cs="Tahoma"/>
          <w:b/>
          <w:color w:val="FF0000"/>
          <w:sz w:val="28"/>
          <w:szCs w:val="28"/>
          <w:lang w:val="en-US"/>
        </w:rPr>
        <w:t>booking</w:t>
      </w:r>
      <w:r w:rsidRPr="008C4CE6">
        <w:rPr>
          <w:rFonts w:ascii="Calibri" w:hAnsi="Calibri" w:cs="Tahoma"/>
          <w:b/>
          <w:color w:val="FF0000"/>
          <w:sz w:val="28"/>
          <w:szCs w:val="28"/>
        </w:rPr>
        <w:t xml:space="preserve"> </w:t>
      </w:r>
    </w:p>
    <w:p w14:paraId="638EC9AC" w14:textId="485E1996" w:rsidR="007E072E" w:rsidRPr="00055D07" w:rsidRDefault="007E072E" w:rsidP="007E072E">
      <w:pPr>
        <w:jc w:val="both"/>
        <w:rPr>
          <w:rFonts w:ascii="Calibri" w:hAnsi="Calibri" w:cs="Tahoma"/>
          <w:b/>
          <w:color w:val="1F3864" w:themeColor="accent1" w:themeShade="80"/>
          <w:sz w:val="32"/>
          <w:szCs w:val="32"/>
        </w:rPr>
      </w:pPr>
      <w:r w:rsidRPr="00055D07">
        <w:rPr>
          <w:rFonts w:ascii="Calibri" w:hAnsi="Calibri" w:cs="Tahoma"/>
          <w:b/>
          <w:color w:val="1F3864" w:themeColor="accent1" w:themeShade="80"/>
          <w:sz w:val="32"/>
          <w:szCs w:val="32"/>
        </w:rPr>
        <w:t xml:space="preserve">Τιμή κατ’ άτομο σε δίκλινο       </w:t>
      </w:r>
      <w:r w:rsidR="005237C9" w:rsidRPr="00055D07">
        <w:rPr>
          <w:rFonts w:ascii="Calibri" w:hAnsi="Calibri" w:cs="Tahoma"/>
          <w:b/>
          <w:color w:val="1F3864" w:themeColor="accent1" w:themeShade="80"/>
          <w:sz w:val="32"/>
          <w:szCs w:val="32"/>
        </w:rPr>
        <w:t xml:space="preserve"> </w:t>
      </w:r>
      <w:r w:rsidR="008C4CE6">
        <w:rPr>
          <w:rFonts w:ascii="Calibri" w:hAnsi="Calibri" w:cs="Tahoma"/>
          <w:b/>
          <w:color w:val="1F3864" w:themeColor="accent1" w:themeShade="80"/>
          <w:sz w:val="32"/>
          <w:szCs w:val="32"/>
        </w:rPr>
        <w:t xml:space="preserve">                          </w:t>
      </w:r>
      <w:r w:rsidR="007D1ADE" w:rsidRPr="00055D07">
        <w:rPr>
          <w:rFonts w:ascii="Calibri" w:hAnsi="Calibri" w:cs="Tahoma"/>
          <w:b/>
          <w:color w:val="1F3864" w:themeColor="accent1" w:themeShade="80"/>
          <w:sz w:val="32"/>
          <w:szCs w:val="32"/>
        </w:rPr>
        <w:t>1</w:t>
      </w:r>
      <w:r w:rsidR="00221189">
        <w:rPr>
          <w:rFonts w:ascii="Calibri" w:hAnsi="Calibri" w:cs="Tahoma"/>
          <w:b/>
          <w:color w:val="1F3864" w:themeColor="accent1" w:themeShade="80"/>
          <w:sz w:val="32"/>
          <w:szCs w:val="32"/>
        </w:rPr>
        <w:t>0</w:t>
      </w:r>
      <w:r w:rsidR="007D1ADE" w:rsidRPr="00055D07">
        <w:rPr>
          <w:rFonts w:ascii="Calibri" w:hAnsi="Calibri" w:cs="Tahoma"/>
          <w:b/>
          <w:color w:val="1F3864" w:themeColor="accent1" w:themeShade="80"/>
          <w:sz w:val="32"/>
          <w:szCs w:val="32"/>
        </w:rPr>
        <w:t>8</w:t>
      </w:r>
      <w:r w:rsidR="00221189">
        <w:rPr>
          <w:rFonts w:ascii="Calibri" w:hAnsi="Calibri" w:cs="Tahoma"/>
          <w:b/>
          <w:color w:val="1F3864" w:themeColor="accent1" w:themeShade="80"/>
          <w:sz w:val="32"/>
          <w:szCs w:val="32"/>
        </w:rPr>
        <w:t>5</w:t>
      </w:r>
      <w:r w:rsidR="007D1ADE" w:rsidRPr="00055D07">
        <w:rPr>
          <w:rFonts w:ascii="Calibri" w:hAnsi="Calibri" w:cs="Tahoma"/>
          <w:b/>
          <w:color w:val="1F3864" w:themeColor="accent1" w:themeShade="80"/>
          <w:sz w:val="32"/>
          <w:szCs w:val="32"/>
        </w:rPr>
        <w:t xml:space="preserve"> </w:t>
      </w:r>
      <w:r w:rsidRPr="00055D07">
        <w:rPr>
          <w:rFonts w:ascii="Calibri" w:hAnsi="Calibri" w:cs="Tahoma"/>
          <w:b/>
          <w:color w:val="1F3864" w:themeColor="accent1" w:themeShade="80"/>
          <w:sz w:val="32"/>
          <w:szCs w:val="32"/>
        </w:rPr>
        <w:t xml:space="preserve">€           </w:t>
      </w:r>
      <w:r w:rsidR="00BE59CE">
        <w:rPr>
          <w:rFonts w:ascii="Calibri" w:hAnsi="Calibri" w:cs="Tahoma"/>
          <w:b/>
          <w:color w:val="1F3864" w:themeColor="accent1" w:themeShade="80"/>
          <w:sz w:val="32"/>
          <w:szCs w:val="32"/>
        </w:rPr>
        <w:t xml:space="preserve"> 1135 €</w:t>
      </w:r>
      <w:r w:rsidRPr="00055D07">
        <w:rPr>
          <w:rFonts w:ascii="Calibri" w:hAnsi="Calibri" w:cs="Tahoma"/>
          <w:b/>
          <w:color w:val="1F3864" w:themeColor="accent1" w:themeShade="80"/>
          <w:sz w:val="32"/>
          <w:szCs w:val="32"/>
        </w:rPr>
        <w:t xml:space="preserve">                                                               </w:t>
      </w:r>
    </w:p>
    <w:p w14:paraId="2548E648" w14:textId="7D7C49E0" w:rsidR="00723901" w:rsidRDefault="007E072E" w:rsidP="007E072E">
      <w:pPr>
        <w:jc w:val="both"/>
        <w:rPr>
          <w:rFonts w:ascii="Calibri" w:hAnsi="Calibri" w:cs="Tahoma"/>
          <w:b/>
          <w:color w:val="1F3864" w:themeColor="accent1" w:themeShade="80"/>
          <w:sz w:val="32"/>
          <w:szCs w:val="32"/>
        </w:rPr>
      </w:pPr>
      <w:r w:rsidRPr="00055D07">
        <w:rPr>
          <w:rFonts w:ascii="Calibri" w:hAnsi="Calibri" w:cs="Tahoma"/>
          <w:b/>
          <w:color w:val="1F3864" w:themeColor="accent1" w:themeShade="80"/>
          <w:sz w:val="32"/>
          <w:szCs w:val="32"/>
        </w:rPr>
        <w:t xml:space="preserve">Τιμή σε μονόκλινο                      </w:t>
      </w:r>
      <w:r w:rsidR="008C4CE6">
        <w:rPr>
          <w:rFonts w:ascii="Calibri" w:hAnsi="Calibri" w:cs="Tahoma"/>
          <w:b/>
          <w:color w:val="1F3864" w:themeColor="accent1" w:themeShade="80"/>
          <w:sz w:val="32"/>
          <w:szCs w:val="32"/>
        </w:rPr>
        <w:t xml:space="preserve">                  </w:t>
      </w:r>
      <w:r w:rsidRPr="00055D07">
        <w:rPr>
          <w:rFonts w:ascii="Calibri" w:hAnsi="Calibri" w:cs="Tahoma"/>
          <w:b/>
          <w:color w:val="1F3864" w:themeColor="accent1" w:themeShade="80"/>
          <w:sz w:val="32"/>
          <w:szCs w:val="32"/>
        </w:rPr>
        <w:t xml:space="preserve">  </w:t>
      </w:r>
      <w:r w:rsidR="008C4CE6">
        <w:rPr>
          <w:rFonts w:ascii="Calibri" w:hAnsi="Calibri" w:cs="Tahoma"/>
          <w:b/>
          <w:color w:val="1F3864" w:themeColor="accent1" w:themeShade="80"/>
          <w:sz w:val="32"/>
          <w:szCs w:val="32"/>
        </w:rPr>
        <w:t xml:space="preserve">        </w:t>
      </w:r>
      <w:r w:rsidR="007D1ADE" w:rsidRPr="00055D07">
        <w:rPr>
          <w:rFonts w:ascii="Calibri" w:hAnsi="Calibri" w:cs="Tahoma"/>
          <w:b/>
          <w:color w:val="1F3864" w:themeColor="accent1" w:themeShade="80"/>
          <w:sz w:val="32"/>
          <w:szCs w:val="32"/>
        </w:rPr>
        <w:t>1</w:t>
      </w:r>
      <w:r w:rsidR="00723901">
        <w:rPr>
          <w:rFonts w:ascii="Calibri" w:hAnsi="Calibri" w:cs="Tahoma"/>
          <w:b/>
          <w:color w:val="1F3864" w:themeColor="accent1" w:themeShade="80"/>
          <w:sz w:val="32"/>
          <w:szCs w:val="32"/>
        </w:rPr>
        <w:t>4</w:t>
      </w:r>
      <w:r w:rsidR="008C4CE6">
        <w:rPr>
          <w:rFonts w:ascii="Calibri" w:hAnsi="Calibri" w:cs="Tahoma"/>
          <w:b/>
          <w:color w:val="1F3864" w:themeColor="accent1" w:themeShade="80"/>
          <w:sz w:val="32"/>
          <w:szCs w:val="32"/>
        </w:rPr>
        <w:t>5</w:t>
      </w:r>
      <w:r w:rsidR="00723901">
        <w:rPr>
          <w:rFonts w:ascii="Calibri" w:hAnsi="Calibri" w:cs="Tahoma"/>
          <w:b/>
          <w:color w:val="1F3864" w:themeColor="accent1" w:themeShade="80"/>
          <w:sz w:val="32"/>
          <w:szCs w:val="32"/>
        </w:rPr>
        <w:t>0</w:t>
      </w:r>
      <w:r w:rsidR="007D1ADE" w:rsidRPr="00055D07">
        <w:rPr>
          <w:rFonts w:ascii="Calibri" w:hAnsi="Calibri" w:cs="Tahoma"/>
          <w:b/>
          <w:color w:val="1F3864" w:themeColor="accent1" w:themeShade="80"/>
          <w:sz w:val="32"/>
          <w:szCs w:val="32"/>
        </w:rPr>
        <w:t xml:space="preserve"> </w:t>
      </w:r>
      <w:r w:rsidRPr="00055D07">
        <w:rPr>
          <w:rFonts w:ascii="Calibri" w:hAnsi="Calibri" w:cs="Tahoma"/>
          <w:b/>
          <w:color w:val="1F3864" w:themeColor="accent1" w:themeShade="80"/>
          <w:sz w:val="32"/>
          <w:szCs w:val="32"/>
        </w:rPr>
        <w:t xml:space="preserve">€ </w:t>
      </w:r>
      <w:r w:rsidR="00BE59CE">
        <w:rPr>
          <w:rFonts w:ascii="Calibri" w:hAnsi="Calibri" w:cs="Tahoma"/>
          <w:b/>
          <w:color w:val="1F3864" w:themeColor="accent1" w:themeShade="80"/>
          <w:sz w:val="32"/>
          <w:szCs w:val="32"/>
        </w:rPr>
        <w:t xml:space="preserve">          1500 €</w:t>
      </w:r>
    </w:p>
    <w:p w14:paraId="5B8BBB82" w14:textId="77777777" w:rsidR="00C860B5" w:rsidRDefault="00C860B5" w:rsidP="00C860B5">
      <w:pPr>
        <w:jc w:val="both"/>
        <w:rPr>
          <w:rFonts w:ascii="Calibri" w:hAnsi="Calibri" w:cs="Tahoma"/>
          <w:b/>
          <w:color w:val="1F3864" w:themeColor="accent1" w:themeShade="80"/>
          <w:sz w:val="32"/>
          <w:szCs w:val="32"/>
        </w:rPr>
      </w:pPr>
      <w:r w:rsidRPr="00C860B5">
        <w:rPr>
          <w:rFonts w:ascii="Calibri" w:hAnsi="Calibri" w:cs="Tahoma"/>
          <w:b/>
          <w:color w:val="1F3864" w:themeColor="accent1" w:themeShade="80"/>
          <w:sz w:val="32"/>
          <w:szCs w:val="32"/>
        </w:rPr>
        <w:t xml:space="preserve">Φόροι αεροδρομίων, </w:t>
      </w:r>
      <w:r>
        <w:rPr>
          <w:rFonts w:ascii="Calibri" w:hAnsi="Calibri" w:cs="Tahoma"/>
          <w:b/>
          <w:color w:val="1F3864" w:themeColor="accent1" w:themeShade="80"/>
          <w:sz w:val="32"/>
          <w:szCs w:val="32"/>
        </w:rPr>
        <w:t>&amp;</w:t>
      </w:r>
    </w:p>
    <w:p w14:paraId="2D44F32F" w14:textId="7232AD93" w:rsidR="00C860B5" w:rsidRPr="00C860B5" w:rsidRDefault="00C860B5" w:rsidP="00C860B5">
      <w:pPr>
        <w:tabs>
          <w:tab w:val="left" w:pos="8352"/>
        </w:tabs>
        <w:jc w:val="both"/>
        <w:rPr>
          <w:rFonts w:ascii="Calibri" w:hAnsi="Calibri" w:cs="Tahoma"/>
          <w:b/>
          <w:color w:val="1F3864" w:themeColor="accent1" w:themeShade="80"/>
          <w:sz w:val="32"/>
          <w:szCs w:val="32"/>
        </w:rPr>
      </w:pPr>
      <w:r w:rsidRPr="00C860B5">
        <w:rPr>
          <w:rFonts w:ascii="Calibri" w:hAnsi="Calibri" w:cs="Tahoma"/>
          <w:b/>
          <w:color w:val="1F3864" w:themeColor="accent1" w:themeShade="80"/>
          <w:sz w:val="32"/>
          <w:szCs w:val="32"/>
        </w:rPr>
        <w:t xml:space="preserve">δημοτικοί φόροι ξεν/χείων </w:t>
      </w:r>
      <w:r>
        <w:rPr>
          <w:rFonts w:ascii="Calibri" w:hAnsi="Calibri" w:cs="Tahoma"/>
          <w:b/>
          <w:color w:val="1F3864" w:themeColor="accent1" w:themeShade="80"/>
          <w:sz w:val="32"/>
          <w:szCs w:val="32"/>
        </w:rPr>
        <w:t xml:space="preserve">                                  </w:t>
      </w:r>
      <w:r w:rsidRPr="00C860B5">
        <w:rPr>
          <w:rFonts w:ascii="Calibri" w:hAnsi="Calibri" w:cs="Tahoma"/>
          <w:b/>
          <w:color w:val="1F3864" w:themeColor="accent1" w:themeShade="80"/>
          <w:sz w:val="32"/>
          <w:szCs w:val="32"/>
        </w:rPr>
        <w:t>245 €</w:t>
      </w:r>
      <w:r>
        <w:rPr>
          <w:rFonts w:ascii="Calibri" w:hAnsi="Calibri" w:cs="Tahoma"/>
          <w:b/>
          <w:color w:val="1F3864" w:themeColor="accent1" w:themeShade="80"/>
          <w:sz w:val="32"/>
          <w:szCs w:val="32"/>
        </w:rPr>
        <w:t xml:space="preserve">               245 €</w:t>
      </w:r>
    </w:p>
    <w:p w14:paraId="77DBBFB2" w14:textId="43811129" w:rsidR="00520CF2" w:rsidRPr="00055D07" w:rsidRDefault="00520CF2" w:rsidP="007E072E">
      <w:pPr>
        <w:jc w:val="both"/>
        <w:rPr>
          <w:rFonts w:ascii="Calibri" w:hAnsi="Calibri" w:cs="Tahoma"/>
          <w:b/>
          <w:color w:val="1F3864" w:themeColor="accent1" w:themeShade="80"/>
          <w:sz w:val="32"/>
          <w:szCs w:val="32"/>
        </w:rPr>
      </w:pPr>
    </w:p>
    <w:p w14:paraId="117D0AAB" w14:textId="4E4D3C0E" w:rsidR="00723901" w:rsidRPr="008C4CE6" w:rsidRDefault="00723901" w:rsidP="00723901">
      <w:pPr>
        <w:jc w:val="both"/>
        <w:rPr>
          <w:rFonts w:ascii="Calibri" w:hAnsi="Calibri" w:cs="Tahoma"/>
          <w:b/>
          <w:color w:val="ED7D31" w:themeColor="accent2"/>
          <w:sz w:val="32"/>
          <w:szCs w:val="32"/>
        </w:rPr>
      </w:pPr>
      <w:r w:rsidRPr="008C4CE6">
        <w:rPr>
          <w:rFonts w:ascii="Calibri" w:hAnsi="Calibri" w:cs="Tahoma"/>
          <w:b/>
          <w:color w:val="ED7D31" w:themeColor="accent2"/>
          <w:sz w:val="32"/>
          <w:szCs w:val="32"/>
        </w:rPr>
        <w:t xml:space="preserve">Για τις  αναχωρήσεις   </w:t>
      </w:r>
      <w:r w:rsidR="008C4CE6" w:rsidRPr="008C4CE6">
        <w:rPr>
          <w:rFonts w:ascii="Calibri" w:hAnsi="Calibri" w:cs="Tahoma"/>
          <w:b/>
          <w:color w:val="ED7D31" w:themeColor="accent2"/>
          <w:sz w:val="32"/>
          <w:szCs w:val="32"/>
        </w:rPr>
        <w:t>3</w:t>
      </w:r>
      <w:r w:rsidRPr="008C4CE6">
        <w:rPr>
          <w:rFonts w:ascii="Calibri" w:hAnsi="Calibri" w:cs="Tahoma"/>
          <w:b/>
          <w:color w:val="ED7D31" w:themeColor="accent2"/>
          <w:sz w:val="32"/>
          <w:szCs w:val="32"/>
        </w:rPr>
        <w:t>0 Ιουλίου</w:t>
      </w:r>
      <w:r w:rsidR="008C4CE6" w:rsidRPr="008C4CE6">
        <w:rPr>
          <w:rFonts w:ascii="Calibri" w:hAnsi="Calibri" w:cs="Tahoma"/>
          <w:b/>
          <w:color w:val="ED7D31" w:themeColor="accent2"/>
          <w:sz w:val="32"/>
          <w:szCs w:val="32"/>
        </w:rPr>
        <w:t xml:space="preserve">,  06,13,24 </w:t>
      </w:r>
      <w:r w:rsidR="008C4CE6" w:rsidRPr="008C4CE6">
        <w:rPr>
          <w:rFonts w:ascii="Calibri" w:hAnsi="Calibri" w:cs="Tahoma"/>
          <w:b/>
          <w:color w:val="ED7D31" w:themeColor="accent2"/>
          <w:sz w:val="32"/>
          <w:szCs w:val="32"/>
          <w:lang w:val="en-US"/>
        </w:rPr>
        <w:t>A</w:t>
      </w:r>
      <w:r w:rsidR="008C4CE6" w:rsidRPr="008C4CE6">
        <w:rPr>
          <w:rFonts w:ascii="Calibri" w:hAnsi="Calibri" w:cs="Tahoma"/>
          <w:b/>
          <w:color w:val="ED7D31" w:themeColor="accent2"/>
          <w:sz w:val="32"/>
          <w:szCs w:val="32"/>
        </w:rPr>
        <w:t xml:space="preserve">υγούστου </w:t>
      </w:r>
      <w:r w:rsidRPr="008C4CE6">
        <w:rPr>
          <w:rFonts w:ascii="Calibri" w:hAnsi="Calibri" w:cs="Tahoma"/>
          <w:b/>
          <w:color w:val="ED7D31" w:themeColor="accent2"/>
          <w:sz w:val="32"/>
          <w:szCs w:val="32"/>
        </w:rPr>
        <w:t xml:space="preserve"> ‘25 </w:t>
      </w:r>
    </w:p>
    <w:p w14:paraId="1E2A55C3" w14:textId="1E4A3D93" w:rsidR="008C4CE6" w:rsidRPr="008C4CE6" w:rsidRDefault="00D96FCE" w:rsidP="00723901">
      <w:pPr>
        <w:jc w:val="both"/>
        <w:rPr>
          <w:rFonts w:ascii="Calibri" w:hAnsi="Calibri" w:cs="Tahoma"/>
          <w:b/>
          <w:color w:val="1F3864" w:themeColor="accent1" w:themeShade="80"/>
          <w:sz w:val="32"/>
          <w:szCs w:val="32"/>
        </w:rPr>
      </w:pPr>
      <w:r>
        <w:rPr>
          <w:rFonts w:ascii="Calibri" w:hAnsi="Calibri" w:cs="Tahoma"/>
          <w:b/>
          <w:color w:val="1F3864" w:themeColor="accent1" w:themeShade="80"/>
          <w:sz w:val="32"/>
          <w:szCs w:val="32"/>
          <w:lang w:val="en-US"/>
        </w:rPr>
        <w:t xml:space="preserve"> </w:t>
      </w:r>
      <w:r w:rsidR="008C4CE6">
        <w:rPr>
          <w:rFonts w:ascii="Calibri" w:hAnsi="Calibri" w:cs="Tahoma"/>
          <w:b/>
          <w:color w:val="1F3864" w:themeColor="accent1" w:themeShade="80"/>
          <w:sz w:val="32"/>
          <w:szCs w:val="32"/>
        </w:rPr>
        <w:t xml:space="preserve">                                                                            </w:t>
      </w:r>
      <w:r w:rsidR="008C4CE6" w:rsidRPr="00C860B5">
        <w:rPr>
          <w:rFonts w:ascii="Calibri" w:hAnsi="Calibri" w:cs="Tahoma"/>
          <w:b/>
          <w:color w:val="FF0000"/>
          <w:sz w:val="28"/>
          <w:szCs w:val="28"/>
          <w:lang w:val="en-US"/>
        </w:rPr>
        <w:t>Εarly booking</w:t>
      </w:r>
      <w:r w:rsidR="008C4CE6" w:rsidRPr="008C4CE6">
        <w:rPr>
          <w:rFonts w:ascii="Calibri" w:hAnsi="Calibri" w:cs="Tahoma"/>
          <w:b/>
          <w:color w:val="FF0000"/>
          <w:sz w:val="32"/>
          <w:szCs w:val="32"/>
          <w:lang w:val="en-US"/>
        </w:rPr>
        <w:t xml:space="preserve"> </w:t>
      </w:r>
      <w:r w:rsidR="008C4CE6" w:rsidRPr="008C4CE6">
        <w:rPr>
          <w:rFonts w:ascii="Calibri" w:hAnsi="Calibri" w:cs="Tahoma"/>
          <w:b/>
          <w:color w:val="FF0000"/>
          <w:sz w:val="32"/>
          <w:szCs w:val="32"/>
        </w:rPr>
        <w:t xml:space="preserve">  </w:t>
      </w:r>
    </w:p>
    <w:p w14:paraId="050EF813" w14:textId="0750A58F" w:rsidR="00723901" w:rsidRPr="00055D07" w:rsidRDefault="00723901" w:rsidP="00723901">
      <w:pPr>
        <w:jc w:val="both"/>
        <w:rPr>
          <w:rFonts w:ascii="Calibri" w:hAnsi="Calibri" w:cs="Tahoma"/>
          <w:b/>
          <w:color w:val="1F3864" w:themeColor="accent1" w:themeShade="80"/>
          <w:sz w:val="32"/>
          <w:szCs w:val="32"/>
        </w:rPr>
      </w:pPr>
      <w:r w:rsidRPr="00055D07">
        <w:rPr>
          <w:rFonts w:ascii="Calibri" w:hAnsi="Calibri" w:cs="Tahoma"/>
          <w:b/>
          <w:color w:val="1F3864" w:themeColor="accent1" w:themeShade="80"/>
          <w:sz w:val="32"/>
          <w:szCs w:val="32"/>
        </w:rPr>
        <w:t xml:space="preserve">Τιμή κατ’ άτομο σε δίκλινο         </w:t>
      </w:r>
      <w:r w:rsidR="008C4CE6" w:rsidRPr="008C4CE6">
        <w:rPr>
          <w:rFonts w:ascii="Calibri" w:hAnsi="Calibri" w:cs="Tahoma"/>
          <w:b/>
          <w:color w:val="1F3864" w:themeColor="accent1" w:themeShade="80"/>
          <w:sz w:val="32"/>
          <w:szCs w:val="32"/>
        </w:rPr>
        <w:t xml:space="preserve">                          </w:t>
      </w:r>
      <w:r w:rsidRPr="00055D07">
        <w:rPr>
          <w:rFonts w:ascii="Calibri" w:hAnsi="Calibri" w:cs="Tahoma"/>
          <w:b/>
          <w:color w:val="1F3864" w:themeColor="accent1" w:themeShade="80"/>
          <w:sz w:val="32"/>
          <w:szCs w:val="32"/>
        </w:rPr>
        <w:t>1</w:t>
      </w:r>
      <w:r w:rsidR="008C4CE6">
        <w:rPr>
          <w:rFonts w:ascii="Calibri" w:hAnsi="Calibri" w:cs="Tahoma"/>
          <w:b/>
          <w:color w:val="1F3864" w:themeColor="accent1" w:themeShade="80"/>
          <w:sz w:val="32"/>
          <w:szCs w:val="32"/>
        </w:rPr>
        <w:t>1</w:t>
      </w:r>
      <w:r w:rsidRPr="00055D07">
        <w:rPr>
          <w:rFonts w:ascii="Calibri" w:hAnsi="Calibri" w:cs="Tahoma"/>
          <w:b/>
          <w:color w:val="1F3864" w:themeColor="accent1" w:themeShade="80"/>
          <w:sz w:val="32"/>
          <w:szCs w:val="32"/>
        </w:rPr>
        <w:t>8</w:t>
      </w:r>
      <w:r>
        <w:rPr>
          <w:rFonts w:ascii="Calibri" w:hAnsi="Calibri" w:cs="Tahoma"/>
          <w:b/>
          <w:color w:val="1F3864" w:themeColor="accent1" w:themeShade="80"/>
          <w:sz w:val="32"/>
          <w:szCs w:val="32"/>
        </w:rPr>
        <w:t>5</w:t>
      </w:r>
      <w:r w:rsidRPr="00055D07">
        <w:rPr>
          <w:rFonts w:ascii="Calibri" w:hAnsi="Calibri" w:cs="Tahoma"/>
          <w:b/>
          <w:color w:val="1F3864" w:themeColor="accent1" w:themeShade="80"/>
          <w:sz w:val="32"/>
          <w:szCs w:val="32"/>
        </w:rPr>
        <w:t xml:space="preserve"> €             </w:t>
      </w:r>
      <w:r w:rsidR="00BE59CE">
        <w:rPr>
          <w:rFonts w:ascii="Calibri" w:hAnsi="Calibri" w:cs="Tahoma"/>
          <w:b/>
          <w:color w:val="1F3864" w:themeColor="accent1" w:themeShade="80"/>
          <w:sz w:val="32"/>
          <w:szCs w:val="32"/>
        </w:rPr>
        <w:t>1235 €</w:t>
      </w:r>
      <w:r w:rsidR="008C4CE6" w:rsidRPr="008C4CE6">
        <w:rPr>
          <w:rFonts w:ascii="Calibri" w:hAnsi="Calibri" w:cs="Tahoma"/>
          <w:b/>
          <w:color w:val="1F3864" w:themeColor="accent1" w:themeShade="80"/>
          <w:sz w:val="32"/>
          <w:szCs w:val="32"/>
        </w:rPr>
        <w:t xml:space="preserve">        </w:t>
      </w:r>
      <w:r w:rsidRPr="00055D07">
        <w:rPr>
          <w:rFonts w:ascii="Calibri" w:hAnsi="Calibri" w:cs="Tahoma"/>
          <w:b/>
          <w:color w:val="1F3864" w:themeColor="accent1" w:themeShade="80"/>
          <w:sz w:val="32"/>
          <w:szCs w:val="32"/>
        </w:rPr>
        <w:t xml:space="preserve">                                                               </w:t>
      </w:r>
    </w:p>
    <w:p w14:paraId="2A4F9BFD" w14:textId="60ACC044" w:rsidR="00723901" w:rsidRDefault="00723901" w:rsidP="00723901">
      <w:pPr>
        <w:jc w:val="both"/>
        <w:rPr>
          <w:rFonts w:ascii="Calibri" w:hAnsi="Calibri" w:cs="Tahoma"/>
          <w:b/>
          <w:color w:val="1F3864" w:themeColor="accent1" w:themeShade="80"/>
          <w:sz w:val="32"/>
          <w:szCs w:val="32"/>
        </w:rPr>
      </w:pPr>
      <w:r w:rsidRPr="00055D07">
        <w:rPr>
          <w:rFonts w:ascii="Calibri" w:hAnsi="Calibri" w:cs="Tahoma"/>
          <w:b/>
          <w:color w:val="1F3864" w:themeColor="accent1" w:themeShade="80"/>
          <w:sz w:val="32"/>
          <w:szCs w:val="32"/>
        </w:rPr>
        <w:t xml:space="preserve">Τιμή σε μονόκλινο                          </w:t>
      </w:r>
      <w:r w:rsidR="008C4CE6">
        <w:rPr>
          <w:rFonts w:ascii="Calibri" w:hAnsi="Calibri" w:cs="Tahoma"/>
          <w:b/>
          <w:color w:val="1F3864" w:themeColor="accent1" w:themeShade="80"/>
          <w:sz w:val="32"/>
          <w:szCs w:val="32"/>
          <w:lang w:val="en-US"/>
        </w:rPr>
        <w:t xml:space="preserve">                         </w:t>
      </w:r>
      <w:r w:rsidR="008C4CE6">
        <w:rPr>
          <w:rFonts w:ascii="Calibri" w:hAnsi="Calibri" w:cs="Tahoma"/>
          <w:b/>
          <w:color w:val="1F3864" w:themeColor="accent1" w:themeShade="80"/>
          <w:sz w:val="32"/>
          <w:szCs w:val="32"/>
        </w:rPr>
        <w:t xml:space="preserve">1550 € </w:t>
      </w:r>
      <w:r w:rsidRPr="00055D07">
        <w:rPr>
          <w:rFonts w:ascii="Calibri" w:hAnsi="Calibri" w:cs="Tahoma"/>
          <w:b/>
          <w:color w:val="1F3864" w:themeColor="accent1" w:themeShade="80"/>
          <w:sz w:val="32"/>
          <w:szCs w:val="32"/>
        </w:rPr>
        <w:t xml:space="preserve">  </w:t>
      </w:r>
      <w:r w:rsidR="00BE59CE">
        <w:rPr>
          <w:rFonts w:ascii="Calibri" w:hAnsi="Calibri" w:cs="Tahoma"/>
          <w:b/>
          <w:color w:val="1F3864" w:themeColor="accent1" w:themeShade="80"/>
          <w:sz w:val="32"/>
          <w:szCs w:val="32"/>
        </w:rPr>
        <w:t xml:space="preserve">         1600 €</w:t>
      </w:r>
    </w:p>
    <w:p w14:paraId="295FDE0C" w14:textId="77777777" w:rsidR="00C860B5" w:rsidRDefault="00C860B5" w:rsidP="00C860B5">
      <w:pPr>
        <w:jc w:val="both"/>
        <w:rPr>
          <w:rFonts w:ascii="Calibri" w:hAnsi="Calibri" w:cs="Tahoma"/>
          <w:b/>
          <w:color w:val="1F3864" w:themeColor="accent1" w:themeShade="80"/>
          <w:sz w:val="32"/>
          <w:szCs w:val="32"/>
        </w:rPr>
      </w:pPr>
      <w:r w:rsidRPr="00C860B5">
        <w:rPr>
          <w:rFonts w:ascii="Calibri" w:hAnsi="Calibri" w:cs="Tahoma"/>
          <w:b/>
          <w:color w:val="1F3864" w:themeColor="accent1" w:themeShade="80"/>
          <w:sz w:val="32"/>
          <w:szCs w:val="32"/>
        </w:rPr>
        <w:t xml:space="preserve">Φόροι αεροδρομίων, </w:t>
      </w:r>
      <w:r>
        <w:rPr>
          <w:rFonts w:ascii="Calibri" w:hAnsi="Calibri" w:cs="Tahoma"/>
          <w:b/>
          <w:color w:val="1F3864" w:themeColor="accent1" w:themeShade="80"/>
          <w:sz w:val="32"/>
          <w:szCs w:val="32"/>
        </w:rPr>
        <w:t>&amp;</w:t>
      </w:r>
    </w:p>
    <w:p w14:paraId="5DD62A1B" w14:textId="77777777" w:rsidR="00C860B5" w:rsidRPr="00C860B5" w:rsidRDefault="00C860B5" w:rsidP="00C860B5">
      <w:pPr>
        <w:tabs>
          <w:tab w:val="left" w:pos="8352"/>
        </w:tabs>
        <w:jc w:val="both"/>
        <w:rPr>
          <w:rFonts w:ascii="Calibri" w:hAnsi="Calibri" w:cs="Tahoma"/>
          <w:b/>
          <w:color w:val="1F3864" w:themeColor="accent1" w:themeShade="80"/>
          <w:sz w:val="32"/>
          <w:szCs w:val="32"/>
        </w:rPr>
      </w:pPr>
      <w:r w:rsidRPr="00C860B5">
        <w:rPr>
          <w:rFonts w:ascii="Calibri" w:hAnsi="Calibri" w:cs="Tahoma"/>
          <w:b/>
          <w:color w:val="1F3864" w:themeColor="accent1" w:themeShade="80"/>
          <w:sz w:val="32"/>
          <w:szCs w:val="32"/>
        </w:rPr>
        <w:t xml:space="preserve">δημοτικοί φόροι ξεν/χείων </w:t>
      </w:r>
      <w:r>
        <w:rPr>
          <w:rFonts w:ascii="Calibri" w:hAnsi="Calibri" w:cs="Tahoma"/>
          <w:b/>
          <w:color w:val="1F3864" w:themeColor="accent1" w:themeShade="80"/>
          <w:sz w:val="32"/>
          <w:szCs w:val="32"/>
        </w:rPr>
        <w:t xml:space="preserve">                                  </w:t>
      </w:r>
      <w:r w:rsidRPr="00C860B5">
        <w:rPr>
          <w:rFonts w:ascii="Calibri" w:hAnsi="Calibri" w:cs="Tahoma"/>
          <w:b/>
          <w:color w:val="1F3864" w:themeColor="accent1" w:themeShade="80"/>
          <w:sz w:val="32"/>
          <w:szCs w:val="32"/>
        </w:rPr>
        <w:t>245 €</w:t>
      </w:r>
      <w:r>
        <w:rPr>
          <w:rFonts w:ascii="Calibri" w:hAnsi="Calibri" w:cs="Tahoma"/>
          <w:b/>
          <w:color w:val="1F3864" w:themeColor="accent1" w:themeShade="80"/>
          <w:sz w:val="32"/>
          <w:szCs w:val="32"/>
        </w:rPr>
        <w:t xml:space="preserve">               245 €</w:t>
      </w:r>
    </w:p>
    <w:p w14:paraId="33163BB5" w14:textId="77777777" w:rsidR="00117B61" w:rsidRPr="009F2562" w:rsidRDefault="00117B61" w:rsidP="001A6D36">
      <w:pPr>
        <w:keepNext/>
        <w:jc w:val="both"/>
        <w:outlineLvl w:val="1"/>
        <w:rPr>
          <w:rFonts w:ascii="Calibri" w:hAnsi="Calibri" w:cs="Tahoma"/>
          <w:b/>
          <w:bCs/>
          <w:sz w:val="22"/>
          <w:szCs w:val="22"/>
          <w:lang w:eastAsia="x-none"/>
        </w:rPr>
      </w:pPr>
    </w:p>
    <w:p w14:paraId="76FD5555" w14:textId="77777777" w:rsidR="001A6D36" w:rsidRPr="00055D07" w:rsidRDefault="001A6D36" w:rsidP="001A6D36">
      <w:pPr>
        <w:keepNext/>
        <w:jc w:val="both"/>
        <w:outlineLvl w:val="1"/>
        <w:rPr>
          <w:rFonts w:ascii="Calibri" w:hAnsi="Calibri" w:cs="Tahoma"/>
          <w:b/>
          <w:bCs/>
          <w:color w:val="1F3864" w:themeColor="accent1" w:themeShade="80"/>
          <w:sz w:val="22"/>
          <w:szCs w:val="22"/>
          <w:lang w:val="x-none" w:eastAsia="x-none"/>
        </w:rPr>
      </w:pPr>
      <w:r w:rsidRPr="00055D07">
        <w:rPr>
          <w:rFonts w:ascii="Calibri" w:hAnsi="Calibri" w:cs="Tahoma"/>
          <w:b/>
          <w:bCs/>
          <w:color w:val="1F3864" w:themeColor="accent1" w:themeShade="80"/>
          <w:sz w:val="22"/>
          <w:szCs w:val="22"/>
          <w:lang w:val="x-none" w:eastAsia="x-none"/>
        </w:rPr>
        <w:t>Περιλαμβάνονται:</w:t>
      </w:r>
    </w:p>
    <w:p w14:paraId="461DABF8" w14:textId="3DF68C1C" w:rsidR="00AA11B7" w:rsidRPr="00F20FFD" w:rsidRDefault="001A6D36" w:rsidP="00F20FFD">
      <w:pPr>
        <w:numPr>
          <w:ilvl w:val="0"/>
          <w:numId w:val="2"/>
        </w:numPr>
        <w:jc w:val="both"/>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Αεροπορικά εισιτήρια οικονομικής θέσης Αθήνα</w:t>
      </w:r>
      <w:r w:rsidR="006A49BE"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A11B7"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6A49BE"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2013B"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Μιλάνο &amp; </w:t>
      </w:r>
      <w:r w:rsidR="00AA11B7"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44BAB"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Ολμπια </w:t>
      </w:r>
      <w:r w:rsidR="00F20FFD">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44BAB" w:rsidRPr="00F20FFD">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Αθήνα με την </w:t>
      </w:r>
      <w:r w:rsidR="00A44BAB" w:rsidRPr="00F20FFD">
        <w:rPr>
          <w:rFonts w:ascii="Calibri" w:hAnsi="Calibri" w:cs="Tahoma"/>
          <w:color w:val="4472C4" w:themeColor="accent1"/>
          <w:sz w:val="22"/>
          <w:szCs w:val="2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Aegean</w:t>
      </w:r>
      <w:r w:rsidR="00A44BAB" w:rsidRPr="00F20FFD">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44BAB" w:rsidRPr="00F20FFD">
        <w:rPr>
          <w:rFonts w:ascii="Calibri" w:hAnsi="Calibri" w:cs="Tahoma"/>
          <w:color w:val="4472C4" w:themeColor="accent1"/>
          <w:sz w:val="22"/>
          <w:szCs w:val="2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Airlines</w:t>
      </w:r>
      <w:r w:rsidR="00F20FFD">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A44BAB" w:rsidRPr="00F20FFD">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5BB9665" w14:textId="21B4BF67" w:rsidR="0020605E" w:rsidRPr="007A1C51" w:rsidRDefault="001A6D36" w:rsidP="001A6D36">
      <w:pPr>
        <w:numPr>
          <w:ilvl w:val="0"/>
          <w:numId w:val="2"/>
        </w:numPr>
        <w:jc w:val="both"/>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Διαμονή </w:t>
      </w:r>
      <w:r w:rsidR="001A5EA4"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σ</w:t>
      </w:r>
      <w:r w:rsidR="00723901"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ε </w:t>
      </w:r>
      <w:r w:rsidR="00B0596C"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επιλεγμένα </w:t>
      </w:r>
      <w:r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ξενοδοχεία</w:t>
      </w:r>
      <w:r w:rsidR="007D1ADE"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44BAB"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3* &amp; </w:t>
      </w:r>
      <w:r w:rsidR="007D1ADE"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723901"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23901" w:rsidRPr="007A1C51">
        <w:rPr>
          <w:rFonts w:ascii="Calibri" w:hAnsi="Calibri" w:cs="Tahoma"/>
          <w:color w:val="4472C4" w:themeColor="accent1"/>
          <w:sz w:val="22"/>
          <w:szCs w:val="2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Hotel</w:t>
      </w:r>
      <w:r w:rsidR="00723901"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23901" w:rsidRPr="007A1C51">
        <w:rPr>
          <w:rFonts w:ascii="Calibri" w:hAnsi="Calibri" w:cs="Tahoma"/>
          <w:color w:val="4472C4" w:themeColor="accent1"/>
          <w:sz w:val="22"/>
          <w:szCs w:val="2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Port</w:t>
      </w:r>
      <w:r w:rsidR="00723901"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23901" w:rsidRPr="007A1C51">
        <w:rPr>
          <w:rFonts w:ascii="Calibri" w:hAnsi="Calibri" w:cs="Tahoma"/>
          <w:color w:val="4472C4" w:themeColor="accent1"/>
          <w:sz w:val="22"/>
          <w:szCs w:val="2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Toga</w:t>
      </w:r>
      <w:r w:rsidR="00723901"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3* στη  Μπαστιά , Ηο</w:t>
      </w:r>
      <w:r w:rsidR="00723901" w:rsidRPr="007A1C51">
        <w:rPr>
          <w:rFonts w:ascii="Calibri" w:hAnsi="Calibri" w:cs="Tahoma"/>
          <w:color w:val="4472C4" w:themeColor="accent1"/>
          <w:sz w:val="22"/>
          <w:szCs w:val="2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tel</w:t>
      </w:r>
      <w:r w:rsidR="00723901"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23901" w:rsidRPr="007A1C51">
        <w:rPr>
          <w:rFonts w:ascii="Calibri" w:hAnsi="Calibri" w:cs="Tahoma"/>
          <w:color w:val="4472C4" w:themeColor="accent1"/>
          <w:sz w:val="22"/>
          <w:szCs w:val="2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Holiday</w:t>
      </w:r>
      <w:r w:rsidR="00723901"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23901" w:rsidRPr="007A1C51">
        <w:rPr>
          <w:rFonts w:ascii="Calibri" w:hAnsi="Calibri" w:cs="Tahoma"/>
          <w:color w:val="4472C4" w:themeColor="accent1"/>
          <w:sz w:val="22"/>
          <w:szCs w:val="2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inn</w:t>
      </w:r>
      <w:r w:rsidR="00723901"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23901" w:rsidRPr="007A1C51">
        <w:rPr>
          <w:rFonts w:ascii="Calibri" w:hAnsi="Calibri" w:cs="Tahoma"/>
          <w:color w:val="4472C4" w:themeColor="accent1"/>
          <w:sz w:val="22"/>
          <w:szCs w:val="2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express</w:t>
      </w:r>
      <w:r w:rsidR="00723901"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3* στο Αιάκειο,  </w:t>
      </w:r>
      <w:r w:rsidR="00723901" w:rsidRPr="007A1C51">
        <w:rPr>
          <w:rFonts w:ascii="Calibri" w:hAnsi="Calibri" w:cs="Tahoma"/>
          <w:color w:val="4472C4" w:themeColor="accent1"/>
          <w:sz w:val="22"/>
          <w:szCs w:val="2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Hotel</w:t>
      </w:r>
      <w:r w:rsidR="00723901"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23901" w:rsidRPr="007A1C51">
        <w:rPr>
          <w:rFonts w:ascii="Calibri" w:hAnsi="Calibri" w:cs="Tahoma"/>
          <w:color w:val="4472C4" w:themeColor="accent1"/>
          <w:sz w:val="22"/>
          <w:szCs w:val="2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Catalunya</w:t>
      </w:r>
      <w:r w:rsidR="00723901"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4*  στο Αλγκέρο , </w:t>
      </w:r>
      <w:r w:rsidR="00723901" w:rsidRPr="007A1C51">
        <w:rPr>
          <w:rFonts w:ascii="Calibri" w:hAnsi="Calibri" w:cs="Tahoma"/>
          <w:color w:val="4472C4" w:themeColor="accent1"/>
          <w:sz w:val="22"/>
          <w:szCs w:val="2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Hotel</w:t>
      </w:r>
      <w:r w:rsidR="00723901"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23901" w:rsidRPr="007A1C51">
        <w:rPr>
          <w:rFonts w:ascii="Calibri" w:hAnsi="Calibri" w:cs="Tahoma"/>
          <w:color w:val="4472C4" w:themeColor="accent1"/>
          <w:sz w:val="22"/>
          <w:szCs w:val="2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Panorama</w:t>
      </w:r>
      <w:r w:rsidR="00723901"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4* στην  Ολμπια) ή παρόμοια.      </w:t>
      </w:r>
      <w:r w:rsidR="007C79C5"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E6CF6"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8856268" w14:textId="67ADD4AB" w:rsidR="001A6D36" w:rsidRPr="007A1C51" w:rsidRDefault="001A6D36" w:rsidP="001A6D36">
      <w:pPr>
        <w:numPr>
          <w:ilvl w:val="0"/>
          <w:numId w:val="2"/>
        </w:numPr>
        <w:jc w:val="both"/>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Πρωινό</w:t>
      </w:r>
      <w:r w:rsidR="00CD25C2"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μπουφέ </w:t>
      </w:r>
      <w:r w:rsidR="0020605E"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κ</w:t>
      </w:r>
      <w:r w:rsidR="008E6CF6"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αθημερινά</w:t>
      </w:r>
      <w:r w:rsidR="00CD25C2"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CF86E05" w14:textId="77777777" w:rsidR="006D6D61" w:rsidRPr="007A1C51" w:rsidRDefault="00520CF2" w:rsidP="001A6D36">
      <w:pPr>
        <w:numPr>
          <w:ilvl w:val="0"/>
          <w:numId w:val="2"/>
        </w:numPr>
        <w:jc w:val="both"/>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Μεταφορές, περιηγήσεις με πολυτελ</w:t>
      </w:r>
      <w:r w:rsidR="007D1ADE"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ές </w:t>
      </w:r>
      <w:r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κλιματιζόμενο λεωφορείο.</w:t>
      </w:r>
    </w:p>
    <w:p w14:paraId="1D0862B6" w14:textId="5EA7264A" w:rsidR="007D1ADE" w:rsidRPr="007A1C51" w:rsidRDefault="007D1ADE" w:rsidP="001A6D36">
      <w:pPr>
        <w:numPr>
          <w:ilvl w:val="0"/>
          <w:numId w:val="2"/>
        </w:numPr>
        <w:jc w:val="both"/>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Εισιτήριο πλοίου </w:t>
      </w:r>
      <w:r w:rsidR="00A44BAB"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Σαβόνα </w:t>
      </w:r>
      <w:r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Μπαστιά σε  δίκλινη ε</w:t>
      </w:r>
      <w:r w:rsidR="00A44BAB"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σ</w:t>
      </w:r>
      <w:r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ωτερική καμπίνα.      </w:t>
      </w:r>
    </w:p>
    <w:p w14:paraId="10FEF8DD" w14:textId="2ED262C0" w:rsidR="00CD25C2" w:rsidRPr="007A1C51" w:rsidRDefault="0020605E" w:rsidP="001A6D36">
      <w:pPr>
        <w:numPr>
          <w:ilvl w:val="0"/>
          <w:numId w:val="2"/>
        </w:numPr>
        <w:jc w:val="both"/>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Εισιτήρια πλοίου</w:t>
      </w:r>
      <w:r w:rsidR="00E731EB"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από</w:t>
      </w:r>
      <w:r w:rsidR="006A315C"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/προς </w:t>
      </w:r>
      <w:r w:rsidR="00E731EB"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Παλάου </w:t>
      </w:r>
      <w:r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για το νησί της Μανταλένα.</w:t>
      </w:r>
    </w:p>
    <w:p w14:paraId="209DFEF8" w14:textId="08C7209B" w:rsidR="000D6437" w:rsidRPr="007A1C51" w:rsidRDefault="00CD25C2" w:rsidP="001A6D36">
      <w:pPr>
        <w:numPr>
          <w:ilvl w:val="0"/>
          <w:numId w:val="2"/>
        </w:numPr>
        <w:jc w:val="both"/>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Εισιτήρια πλοίου από</w:t>
      </w:r>
      <w:r w:rsidR="007D1ADE"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Μπονιφάτσιο</w:t>
      </w:r>
      <w:r w:rsidR="006D6D61"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D1ADE"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Κορσικής  προς </w:t>
      </w:r>
      <w:r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Σάντα Τερέζα Σαρδηνίας</w:t>
      </w:r>
      <w:r w:rsidR="007D1ADE"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84B2AE9" w14:textId="101B1545" w:rsidR="000D6437" w:rsidRPr="007A1C51" w:rsidRDefault="001A6D36" w:rsidP="009224EB">
      <w:pPr>
        <w:numPr>
          <w:ilvl w:val="0"/>
          <w:numId w:val="2"/>
        </w:numPr>
        <w:jc w:val="both"/>
        <w:rPr>
          <w:rFonts w:ascii="Calibri" w:hAnsi="Calibri" w:cs="Tahoma"/>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Εκδρομές, περιηγήσεις,  όπως αναφέρονται στο αναλυτικό πρόγραμμα της εκδρομής.</w:t>
      </w:r>
    </w:p>
    <w:p w14:paraId="4CF8CDCB" w14:textId="1F5B213A" w:rsidR="001A6D36" w:rsidRPr="007A1C51" w:rsidRDefault="001A6D36" w:rsidP="001A6D36">
      <w:pPr>
        <w:numPr>
          <w:ilvl w:val="0"/>
          <w:numId w:val="2"/>
        </w:numPr>
        <w:jc w:val="both"/>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Έμπειρος αρχηγός - συνοδός του γραφείου μας.</w:t>
      </w:r>
    </w:p>
    <w:p w14:paraId="7FFBB152" w14:textId="4A4D149F" w:rsidR="000D6437" w:rsidRPr="007A1C51" w:rsidRDefault="001A6D36" w:rsidP="00520CF2">
      <w:pPr>
        <w:numPr>
          <w:ilvl w:val="0"/>
          <w:numId w:val="2"/>
        </w:numPr>
        <w:jc w:val="both"/>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Ασφάλεια αστικής/επαγγελματικής ευθύνης</w:t>
      </w:r>
      <w:r w:rsidR="007D1ADE"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&amp; ιατροφαρμακευτικής  περίθαλψης </w:t>
      </w:r>
      <w:r w:rsidR="00520CF2"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CD25C2"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5CE890D" w14:textId="3CADCD65" w:rsidR="000D6437" w:rsidRPr="007A1C51" w:rsidRDefault="00B9562D" w:rsidP="003E3E5D">
      <w:pPr>
        <w:numPr>
          <w:ilvl w:val="0"/>
          <w:numId w:val="2"/>
        </w:numPr>
        <w:jc w:val="both"/>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Μια χειραποσκευή μέχρι 8 κιλά</w:t>
      </w:r>
      <w:r w:rsidR="005237C9" w:rsidRPr="007A1C51">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F6CB814" w14:textId="6C9A0BE2" w:rsidR="00B9562D" w:rsidRPr="007A1C51" w:rsidRDefault="000D6437" w:rsidP="003E3E5D">
      <w:pPr>
        <w:numPr>
          <w:ilvl w:val="0"/>
          <w:numId w:val="2"/>
        </w:numPr>
        <w:jc w:val="both"/>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Μια </w:t>
      </w:r>
      <w:r w:rsidR="00B9562D" w:rsidRPr="007A1C51">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βαλίτσα μέχρι 2</w:t>
      </w:r>
      <w:r w:rsidR="00A44BAB" w:rsidRPr="007A1C51">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B9562D" w:rsidRPr="007A1C51">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κιλά</w:t>
      </w:r>
      <w:r w:rsidR="005237C9" w:rsidRPr="007A1C51">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8DE9096" w14:textId="3CA11DCE" w:rsidR="00520CF2" w:rsidRPr="007A1C51" w:rsidRDefault="00520CF2" w:rsidP="003E3E5D">
      <w:pPr>
        <w:numPr>
          <w:ilvl w:val="0"/>
          <w:numId w:val="2"/>
        </w:numPr>
        <w:jc w:val="both"/>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Φ</w:t>
      </w:r>
      <w:r w:rsidR="005237C9" w:rsidRPr="007A1C51">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ΠΑ</w:t>
      </w:r>
      <w:r w:rsidR="005237C9" w:rsidRPr="007A1C51">
        <w:rPr>
          <w:rFonts w:ascii="Calibri" w:hAnsi="Calibri" w:cs="Calibri"/>
          <w:color w:val="4472C4" w:themeColor="accent1"/>
          <w:sz w:val="22"/>
          <w:szCs w:val="2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7A1C51">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D5DA29B" w14:textId="77777777" w:rsidR="00112837" w:rsidRPr="007A1C51" w:rsidRDefault="00112837" w:rsidP="001A6D36">
      <w:pPr>
        <w:keepNext/>
        <w:jc w:val="both"/>
        <w:outlineLvl w:val="1"/>
        <w:rPr>
          <w:rFonts w:ascii="Calibri" w:hAnsi="Calibri" w:cs="Tahoma"/>
          <w:bCs/>
          <w:color w:val="4472C4" w:themeColor="accent1"/>
          <w:sz w:val="16"/>
          <w:szCs w:val="16"/>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D2BE3DE" w14:textId="37D18F92" w:rsidR="005237C9" w:rsidRPr="00D96FCE" w:rsidRDefault="001A6D36" w:rsidP="001A6D36">
      <w:pPr>
        <w:keepNext/>
        <w:jc w:val="both"/>
        <w:outlineLvl w:val="1"/>
        <w:rPr>
          <w:rFonts w:ascii="Calibri" w:hAnsi="Calibri" w:cs="Tahoma"/>
          <w:bCs/>
          <w:color w:val="000000" w:themeColor="text1"/>
          <w:sz w:val="22"/>
          <w:szCs w:val="22"/>
          <w:lang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6FCE">
        <w:rPr>
          <w:rFonts w:ascii="Calibri" w:hAnsi="Calibri" w:cs="Tahoma"/>
          <w:bCs/>
          <w:color w:val="000000" w:themeColor="text1"/>
          <w:sz w:val="22"/>
          <w:szCs w:val="22"/>
          <w:lang w:val="x-none"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Δεν περιλαμβάνονται:</w:t>
      </w:r>
    </w:p>
    <w:p w14:paraId="5920E04E" w14:textId="5C85CFC4" w:rsidR="00723901" w:rsidRPr="007A1C51" w:rsidRDefault="00723901" w:rsidP="001A6D36">
      <w:pPr>
        <w:numPr>
          <w:ilvl w:val="0"/>
          <w:numId w:val="3"/>
        </w:numPr>
        <w:jc w:val="both"/>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Φόροι αεροδρομίων,</w:t>
      </w:r>
      <w:r w:rsidR="00C860B5">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επίναυλος  καυσίμων, δημοτικοί φόροι ξεν/χείων (245 € κατ’ άτομο). </w:t>
      </w:r>
    </w:p>
    <w:p w14:paraId="32C4D134" w14:textId="55144625" w:rsidR="001A6D36" w:rsidRPr="007A1C51" w:rsidRDefault="001A6D36" w:rsidP="001A6D36">
      <w:pPr>
        <w:numPr>
          <w:ilvl w:val="0"/>
          <w:numId w:val="3"/>
        </w:numPr>
        <w:jc w:val="both"/>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Είσοδοι σε μουσεία, αρχαιολογικούς χώρους,</w:t>
      </w:r>
      <w:r w:rsidR="007D1ADE"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D6437"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τρενάκια πόλεων</w:t>
      </w:r>
      <w:r w:rsidR="00617178"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για την ανάβαση στις ακροπόλεις </w:t>
      </w:r>
      <w:r w:rsidR="000D6437"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20FFD">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περίπου: </w:t>
      </w:r>
      <w:r w:rsidR="000D6437"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Μπονιφάτσιο </w:t>
      </w:r>
      <w:r w:rsidR="00990676"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&amp; </w:t>
      </w:r>
      <w:r w:rsidR="000D6437"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Κόρτε </w:t>
      </w:r>
      <w:r w:rsidR="00990676"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44BAB"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r w:rsidR="00617178"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990676"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και </w:t>
      </w:r>
      <w:r w:rsidR="00A44BAB"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r w:rsidR="00990676"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αντίστοιχα)</w:t>
      </w:r>
      <w:r w:rsidR="000D6437"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θεάματα και γενικά όπου απαιτείται. </w:t>
      </w:r>
    </w:p>
    <w:p w14:paraId="439A8478" w14:textId="77777777" w:rsidR="001A6D36" w:rsidRPr="007A1C51" w:rsidRDefault="001A6D36" w:rsidP="001A6D36">
      <w:pPr>
        <w:numPr>
          <w:ilvl w:val="0"/>
          <w:numId w:val="3"/>
        </w:numPr>
        <w:jc w:val="both"/>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Ό,</w:t>
      </w:r>
      <w:r w:rsidR="006A315C"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τι ρητά αναφέρεται ως προαιρετικό ή προτεινόμενο.</w:t>
      </w:r>
    </w:p>
    <w:p w14:paraId="0E9F4A87" w14:textId="560916AE" w:rsidR="00723901" w:rsidRDefault="00723901" w:rsidP="001A6D36">
      <w:pPr>
        <w:numPr>
          <w:ilvl w:val="0"/>
          <w:numId w:val="3"/>
        </w:numPr>
        <w:jc w:val="both"/>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cs="Tahoma"/>
          <w:color w:val="4472C4" w:themeColor="accent1"/>
          <w:sz w:val="22"/>
          <w:szCs w:val="2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Check point 35 €  </w:t>
      </w:r>
      <w:r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κατ’ άτομο</w:t>
      </w:r>
      <w:r w:rsidR="00BB413F">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7A1C51">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A1C51">
        <w:rPr>
          <w:rFonts w:ascii="Calibri" w:hAnsi="Calibri" w:cs="Tahoma"/>
          <w:color w:val="4472C4" w:themeColor="accent1"/>
          <w:sz w:val="22"/>
          <w:szCs w:val="2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725A03F" w14:textId="2258D0BB" w:rsidR="00BB413F" w:rsidRPr="007A1C51" w:rsidRDefault="00BB413F" w:rsidP="001A6D36">
      <w:pPr>
        <w:numPr>
          <w:ilvl w:val="0"/>
          <w:numId w:val="3"/>
        </w:numPr>
        <w:jc w:val="both"/>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B413F">
        <w:rPr>
          <w:rFonts w:ascii="Calibri" w:hAnsi="Calibri" w:cs="Tahoma"/>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Προαιρετική ασφάλεια Covid (20€).</w:t>
      </w:r>
    </w:p>
    <w:p w14:paraId="19D8BB80" w14:textId="0A622804" w:rsidR="00313F44" w:rsidRDefault="00313F44" w:rsidP="00BF53E5">
      <w:pPr>
        <w:jc w:val="both"/>
        <w:rPr>
          <w:rFonts w:ascii="Calibri" w:hAnsi="Calibri"/>
          <w:b/>
          <w:sz w:val="22"/>
          <w:szCs w:val="22"/>
        </w:rPr>
      </w:pPr>
    </w:p>
    <w:p w14:paraId="72A5DC92" w14:textId="77777777" w:rsidR="00055D07" w:rsidRPr="00541A20" w:rsidRDefault="00055D07" w:rsidP="00BF53E5">
      <w:pPr>
        <w:jc w:val="both"/>
        <w:rPr>
          <w:rFonts w:ascii="Calibri" w:hAnsi="Calibri"/>
          <w:b/>
          <w:sz w:val="22"/>
          <w:szCs w:val="22"/>
        </w:rPr>
      </w:pPr>
    </w:p>
    <w:p w14:paraId="55260EC4" w14:textId="2E507856" w:rsidR="009034AF" w:rsidRPr="007A1C51" w:rsidRDefault="008C4CE6" w:rsidP="0042488A">
      <w:pPr>
        <w:jc w:val="both"/>
        <w:rPr>
          <w:rFonts w:ascii="Calibri" w:hAnsi="Calibri"/>
          <w:b/>
          <w:bCs/>
          <w:color w:val="F7CAAC" w:themeColor="accent2" w:themeTint="66"/>
          <w:sz w:val="28"/>
          <w:szCs w:val="28"/>
          <w14:textOutline w14:w="11112" w14:cap="flat" w14:cmpd="sng" w14:algn="ctr">
            <w14:solidFill>
              <w14:schemeClr w14:val="accent2"/>
            </w14:solidFill>
            <w14:prstDash w14:val="solid"/>
            <w14:round/>
          </w14:textOutline>
        </w:rPr>
      </w:pPr>
      <w:r w:rsidRPr="007A1C51">
        <w:rPr>
          <w:rFonts w:ascii="Calibri" w:hAnsi="Calibri"/>
          <w:b/>
          <w:bCs/>
          <w:color w:val="F7CAAC" w:themeColor="accent2" w:themeTint="66"/>
          <w:sz w:val="28"/>
          <w:szCs w:val="28"/>
          <w14:textOutline w14:w="11112" w14:cap="flat" w14:cmpd="sng" w14:algn="ctr">
            <w14:solidFill>
              <w14:schemeClr w14:val="accent2"/>
            </w14:solidFill>
            <w14:prstDash w14:val="solid"/>
            <w14:round/>
          </w14:textOutline>
        </w:rPr>
        <w:t xml:space="preserve">Τις  ημερομηνίες   </w:t>
      </w:r>
      <w:r w:rsidR="009034AF" w:rsidRPr="007A1C51">
        <w:rPr>
          <w:rFonts w:ascii="Calibri" w:hAnsi="Calibri"/>
          <w:b/>
          <w:bCs/>
          <w:color w:val="F7CAAC" w:themeColor="accent2" w:themeTint="66"/>
          <w:sz w:val="28"/>
          <w:szCs w:val="28"/>
          <w14:textOutline w14:w="11112" w14:cap="flat" w14:cmpd="sng" w14:algn="ctr">
            <w14:solidFill>
              <w14:schemeClr w14:val="accent2"/>
            </w14:solidFill>
            <w14:prstDash w14:val="solid"/>
            <w14:round/>
          </w14:textOutline>
        </w:rPr>
        <w:t xml:space="preserve">20 Ιουλίου, </w:t>
      </w:r>
      <w:r w:rsidR="007A1C51" w:rsidRPr="007A1C51">
        <w:rPr>
          <w:rFonts w:ascii="Calibri" w:hAnsi="Calibri"/>
          <w:b/>
          <w:bCs/>
          <w:color w:val="F7CAAC" w:themeColor="accent2" w:themeTint="66"/>
          <w:sz w:val="28"/>
          <w:szCs w:val="28"/>
          <w14:textOutline w14:w="11112" w14:cap="flat" w14:cmpd="sng" w14:algn="ctr">
            <w14:solidFill>
              <w14:schemeClr w14:val="accent2"/>
            </w14:solidFill>
            <w14:prstDash w14:val="solid"/>
            <w14:round/>
          </w14:textOutline>
        </w:rPr>
        <w:t xml:space="preserve"> </w:t>
      </w:r>
      <w:r w:rsidR="009034AF" w:rsidRPr="007A1C51">
        <w:rPr>
          <w:rFonts w:ascii="Calibri" w:hAnsi="Calibri"/>
          <w:b/>
          <w:bCs/>
          <w:color w:val="F7CAAC" w:themeColor="accent2" w:themeTint="66"/>
          <w:sz w:val="28"/>
          <w:szCs w:val="28"/>
          <w14:textOutline w14:w="11112" w14:cap="flat" w14:cmpd="sng" w14:algn="ctr">
            <w14:solidFill>
              <w14:schemeClr w14:val="accent2"/>
            </w14:solidFill>
            <w14:prstDash w14:val="solid"/>
            <w14:round/>
          </w14:textOutline>
        </w:rPr>
        <w:t xml:space="preserve">06 </w:t>
      </w:r>
      <w:r w:rsidR="007A1C51" w:rsidRPr="007A1C51">
        <w:rPr>
          <w:rFonts w:ascii="Calibri" w:hAnsi="Calibri"/>
          <w:b/>
          <w:bCs/>
          <w:color w:val="F7CAAC" w:themeColor="accent2" w:themeTint="66"/>
          <w:sz w:val="28"/>
          <w:szCs w:val="28"/>
          <w14:textOutline w14:w="11112" w14:cap="flat" w14:cmpd="sng" w14:algn="ctr">
            <w14:solidFill>
              <w14:schemeClr w14:val="accent2"/>
            </w14:solidFill>
            <w14:prstDash w14:val="solid"/>
            <w14:round/>
          </w14:textOutline>
        </w:rPr>
        <w:t>&amp;</w:t>
      </w:r>
      <w:r w:rsidR="009034AF" w:rsidRPr="007A1C51">
        <w:rPr>
          <w:rFonts w:ascii="Calibri" w:hAnsi="Calibri"/>
          <w:b/>
          <w:bCs/>
          <w:color w:val="F7CAAC" w:themeColor="accent2" w:themeTint="66"/>
          <w:sz w:val="28"/>
          <w:szCs w:val="28"/>
          <w14:textOutline w14:w="11112" w14:cap="flat" w14:cmpd="sng" w14:algn="ctr">
            <w14:solidFill>
              <w14:schemeClr w14:val="accent2"/>
            </w14:solidFill>
            <w14:prstDash w14:val="solid"/>
            <w14:round/>
          </w14:textOutline>
        </w:rPr>
        <w:t xml:space="preserve"> 24 Αυγούστου </w:t>
      </w:r>
    </w:p>
    <w:p w14:paraId="53FE50E3" w14:textId="66CC2B42" w:rsidR="007B1513" w:rsidRPr="007A1C51" w:rsidRDefault="009034AF" w:rsidP="0042488A">
      <w:pPr>
        <w:jc w:val="both"/>
        <w:rPr>
          <w:rFonts w:ascii="Calibri" w:hAnsi="Calibri"/>
          <w:b/>
          <w:bCs/>
          <w:color w:val="F7CAAC" w:themeColor="accent2" w:themeTint="66"/>
          <w:sz w:val="28"/>
          <w:szCs w:val="28"/>
          <w14:textOutline w14:w="11112" w14:cap="flat" w14:cmpd="sng" w14:algn="ctr">
            <w14:solidFill>
              <w14:schemeClr w14:val="accent2"/>
            </w14:solidFill>
            <w14:prstDash w14:val="solid"/>
            <w14:round/>
          </w14:textOutline>
        </w:rPr>
      </w:pPr>
      <w:r w:rsidRPr="007A1C51">
        <w:rPr>
          <w:rFonts w:ascii="Calibri" w:hAnsi="Calibri"/>
          <w:b/>
          <w:bCs/>
          <w:color w:val="F7CAAC" w:themeColor="accent2" w:themeTint="66"/>
          <w:sz w:val="28"/>
          <w:szCs w:val="28"/>
          <w14:textOutline w14:w="11112" w14:cap="flat" w14:cmpd="sng" w14:algn="ctr">
            <w14:solidFill>
              <w14:schemeClr w14:val="accent2"/>
            </w14:solidFill>
            <w14:prstDash w14:val="solid"/>
            <w14:round/>
          </w14:textOutline>
        </w:rPr>
        <w:t>το πρόγραμμα πραγματοποιείτ</w:t>
      </w:r>
      <w:r w:rsidR="00623675">
        <w:rPr>
          <w:rFonts w:ascii="Calibri" w:hAnsi="Calibri"/>
          <w:b/>
          <w:bCs/>
          <w:color w:val="F7CAAC" w:themeColor="accent2" w:themeTint="66"/>
          <w:sz w:val="28"/>
          <w:szCs w:val="28"/>
          <w14:textOutline w14:w="11112" w14:cap="flat" w14:cmpd="sng" w14:algn="ctr">
            <w14:solidFill>
              <w14:schemeClr w14:val="accent2"/>
            </w14:solidFill>
            <w14:prstDash w14:val="solid"/>
            <w14:round/>
          </w14:textOutline>
        </w:rPr>
        <w:t>αι</w:t>
      </w:r>
      <w:r w:rsidRPr="007A1C51">
        <w:rPr>
          <w:rFonts w:ascii="Calibri" w:hAnsi="Calibri"/>
          <w:b/>
          <w:bCs/>
          <w:color w:val="F7CAAC" w:themeColor="accent2" w:themeTint="66"/>
          <w:sz w:val="28"/>
          <w:szCs w:val="28"/>
          <w14:textOutline w14:w="11112" w14:cap="flat" w14:cmpd="sng" w14:algn="ctr">
            <w14:solidFill>
              <w14:schemeClr w14:val="accent2"/>
            </w14:solidFill>
            <w14:prstDash w14:val="solid"/>
            <w14:round/>
          </w14:textOutline>
        </w:rPr>
        <w:t xml:space="preserve">  αντίστροφα </w:t>
      </w:r>
      <w:r w:rsidR="008C4CE6" w:rsidRPr="007A1C51">
        <w:rPr>
          <w:rFonts w:ascii="Calibri" w:hAnsi="Calibri"/>
          <w:b/>
          <w:bCs/>
          <w:color w:val="F7CAAC" w:themeColor="accent2" w:themeTint="66"/>
          <w:sz w:val="28"/>
          <w:szCs w:val="28"/>
          <w14:textOutline w14:w="11112" w14:cap="flat" w14:cmpd="sng" w14:algn="ctr">
            <w14:solidFill>
              <w14:schemeClr w14:val="accent2"/>
            </w14:solidFill>
            <w14:prstDash w14:val="solid"/>
            <w14:round/>
          </w14:textOutline>
        </w:rPr>
        <w:t xml:space="preserve"> </w:t>
      </w:r>
    </w:p>
    <w:p w14:paraId="21D8D8C4" w14:textId="4BA36664" w:rsidR="009034AF" w:rsidRPr="007A1C51" w:rsidRDefault="009034AF" w:rsidP="0042488A">
      <w:pPr>
        <w:jc w:val="both"/>
        <w:rPr>
          <w:rFonts w:ascii="Calibri" w:hAnsi="Calibri"/>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b/>
          <w:bCs/>
          <w:color w:val="4472C4" w:themeColor="accent1"/>
          <w:sz w:val="28"/>
          <w:szCs w:val="28"/>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Συνοπτικό  πρόγραμμα</w:t>
      </w:r>
    </w:p>
    <w:p w14:paraId="2AA6B68E" w14:textId="77777777" w:rsidR="009034AF" w:rsidRPr="007A1C51" w:rsidRDefault="009034AF" w:rsidP="0042488A">
      <w:pPr>
        <w:jc w:val="both"/>
        <w:rPr>
          <w:rFonts w:ascii="Calibri" w:hAnsi="Calibri"/>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7A1C51">
        <w:rPr>
          <w:rFonts w:ascii="Calibri" w:hAnsi="Calibri"/>
          <w:b/>
          <w:bCs/>
          <w:color w:val="4472C4" w:themeColor="accent1"/>
          <w:sz w:val="28"/>
          <w:szCs w:val="2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η</w:t>
      </w:r>
      <w:r w:rsidRPr="007A1C51">
        <w:rPr>
          <w:rFonts w:ascii="Calibri" w:hAnsi="Calibri"/>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μέρα  Αθήνα – Ολμπια</w:t>
      </w:r>
    </w:p>
    <w:p w14:paraId="1ED0A90B" w14:textId="77777777" w:rsidR="009034AF" w:rsidRPr="007A1C51" w:rsidRDefault="009034AF" w:rsidP="0042488A">
      <w:pPr>
        <w:jc w:val="both"/>
        <w:rPr>
          <w:rFonts w:ascii="Calibri" w:hAnsi="Calibri"/>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7A1C51">
        <w:rPr>
          <w:rFonts w:ascii="Calibri" w:hAnsi="Calibri"/>
          <w:b/>
          <w:bCs/>
          <w:color w:val="4472C4" w:themeColor="accent1"/>
          <w:sz w:val="28"/>
          <w:szCs w:val="2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η</w:t>
      </w:r>
      <w:r w:rsidRPr="007A1C51">
        <w:rPr>
          <w:rFonts w:ascii="Calibri" w:hAnsi="Calibri"/>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μέρα  Ολμπια – Πόρτο Τσέρβο – Λα Μανταλένα – Αλγκερο </w:t>
      </w:r>
    </w:p>
    <w:p w14:paraId="3601D104" w14:textId="77777777" w:rsidR="009034AF" w:rsidRPr="007A1C51" w:rsidRDefault="009034AF" w:rsidP="0042488A">
      <w:pPr>
        <w:jc w:val="both"/>
        <w:rPr>
          <w:rFonts w:ascii="Calibri" w:hAnsi="Calibri"/>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7A1C51">
        <w:rPr>
          <w:rFonts w:ascii="Calibri" w:hAnsi="Calibri"/>
          <w:b/>
          <w:bCs/>
          <w:color w:val="4472C4" w:themeColor="accent1"/>
          <w:sz w:val="28"/>
          <w:szCs w:val="2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η</w:t>
      </w:r>
      <w:r w:rsidRPr="007A1C51">
        <w:rPr>
          <w:rFonts w:ascii="Calibri" w:hAnsi="Calibri"/>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μέρα  Αλγκέρο – Σάσσαρι – Καστελσάρδο </w:t>
      </w:r>
    </w:p>
    <w:p w14:paraId="35173C99" w14:textId="2BE9B504" w:rsidR="009034AF" w:rsidRPr="007A1C51" w:rsidRDefault="009034AF" w:rsidP="0042488A">
      <w:pPr>
        <w:jc w:val="both"/>
        <w:rPr>
          <w:rFonts w:ascii="Calibri" w:hAnsi="Calibri"/>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7A1C51">
        <w:rPr>
          <w:rFonts w:ascii="Calibri" w:hAnsi="Calibri"/>
          <w:b/>
          <w:bCs/>
          <w:color w:val="4472C4" w:themeColor="accent1"/>
          <w:sz w:val="28"/>
          <w:szCs w:val="2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η</w:t>
      </w:r>
      <w:r w:rsidRPr="007A1C51">
        <w:rPr>
          <w:rFonts w:ascii="Calibri" w:hAnsi="Calibri"/>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μέρα  Αλγκέρο –  Μπονιφάτσιο – Αιάκειο  </w:t>
      </w:r>
    </w:p>
    <w:p w14:paraId="43AB5D03" w14:textId="4CAC446F" w:rsidR="009034AF" w:rsidRPr="007A1C51" w:rsidRDefault="009034AF" w:rsidP="0042488A">
      <w:pPr>
        <w:jc w:val="both"/>
        <w:rPr>
          <w:rFonts w:ascii="Calibri" w:hAnsi="Calibri"/>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Pr="007A1C51">
        <w:rPr>
          <w:rFonts w:ascii="Calibri" w:hAnsi="Calibri"/>
          <w:b/>
          <w:bCs/>
          <w:color w:val="4472C4" w:themeColor="accent1"/>
          <w:sz w:val="28"/>
          <w:szCs w:val="2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η</w:t>
      </w:r>
      <w:r w:rsidRPr="007A1C51">
        <w:rPr>
          <w:rFonts w:ascii="Calibri" w:hAnsi="Calibri"/>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μέρα  Αιάκειο – Καργκέζε </w:t>
      </w:r>
    </w:p>
    <w:p w14:paraId="1AC3E824" w14:textId="77777777" w:rsidR="009034AF" w:rsidRPr="007A1C51" w:rsidRDefault="009034AF" w:rsidP="0042488A">
      <w:pPr>
        <w:jc w:val="both"/>
        <w:rPr>
          <w:rFonts w:ascii="Calibri" w:hAnsi="Calibri"/>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Pr="007A1C51">
        <w:rPr>
          <w:rFonts w:ascii="Calibri" w:hAnsi="Calibri"/>
          <w:b/>
          <w:bCs/>
          <w:color w:val="4472C4" w:themeColor="accent1"/>
          <w:sz w:val="28"/>
          <w:szCs w:val="2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η</w:t>
      </w:r>
      <w:r w:rsidRPr="007A1C51">
        <w:rPr>
          <w:rFonts w:ascii="Calibri" w:hAnsi="Calibri"/>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μέρα  Αιάκειο  - Κόρτε – Μπαστιά </w:t>
      </w:r>
    </w:p>
    <w:p w14:paraId="22940880" w14:textId="77777777" w:rsidR="009034AF" w:rsidRPr="007A1C51" w:rsidRDefault="009034AF" w:rsidP="0042488A">
      <w:pPr>
        <w:jc w:val="both"/>
        <w:rPr>
          <w:rFonts w:ascii="Calibri" w:hAnsi="Calibri"/>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Pr="007A1C51">
        <w:rPr>
          <w:rFonts w:ascii="Calibri" w:hAnsi="Calibri"/>
          <w:b/>
          <w:bCs/>
          <w:color w:val="4472C4" w:themeColor="accent1"/>
          <w:sz w:val="28"/>
          <w:szCs w:val="2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η</w:t>
      </w:r>
      <w:r w:rsidRPr="007A1C51">
        <w:rPr>
          <w:rFonts w:ascii="Calibri" w:hAnsi="Calibri"/>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μέρα  Μπαστια  - εν πλώ </w:t>
      </w:r>
    </w:p>
    <w:p w14:paraId="70A9C3D1" w14:textId="6C27B100" w:rsidR="009034AF" w:rsidRDefault="009034AF" w:rsidP="0042488A">
      <w:pPr>
        <w:jc w:val="both"/>
        <w:rPr>
          <w:rFonts w:ascii="Calibri" w:hAnsi="Calibri"/>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r w:rsidRPr="007A1C51">
        <w:rPr>
          <w:rFonts w:ascii="Calibri" w:hAnsi="Calibri"/>
          <w:b/>
          <w:bCs/>
          <w:color w:val="4472C4" w:themeColor="accent1"/>
          <w:sz w:val="28"/>
          <w:szCs w:val="2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η</w:t>
      </w:r>
      <w:r w:rsidRPr="007A1C51">
        <w:rPr>
          <w:rFonts w:ascii="Calibri" w:hAnsi="Calibri"/>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μέρα   Σαβόνα -  Γένοβα – Μιλάνο – Αθήνα    </w:t>
      </w:r>
    </w:p>
    <w:p w14:paraId="298C88AD" w14:textId="77777777" w:rsidR="007A1C51" w:rsidRDefault="007A1C51" w:rsidP="0042488A">
      <w:pPr>
        <w:jc w:val="both"/>
        <w:rPr>
          <w:rFonts w:ascii="Calibri" w:hAnsi="Calibri"/>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8C3EAB4" w14:textId="63D3F800" w:rsidR="007A1C51" w:rsidRPr="007A1C51" w:rsidRDefault="007A1C51" w:rsidP="0042488A">
      <w:pPr>
        <w:jc w:val="both"/>
        <w:rPr>
          <w:rFonts w:ascii="Calibri" w:hAnsi="Calibri"/>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ΩΡΕΣ  ΠΤΗΣΕΩΝ  </w:t>
      </w:r>
      <w:r>
        <w:rPr>
          <w:rFonts w:ascii="Calibri" w:hAnsi="Calibri"/>
          <w:b/>
          <w:bCs/>
          <w:color w:val="4472C4"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AEGEAN</w:t>
      </w:r>
      <w:r w:rsidRPr="007A1C51">
        <w:rPr>
          <w:rFonts w:ascii="Calibri" w:hAnsi="Calibri"/>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Calibri" w:hAnsi="Calibri"/>
          <w:b/>
          <w:bCs/>
          <w:color w:val="4472C4"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AIRLINES  </w:t>
      </w:r>
    </w:p>
    <w:p w14:paraId="4BDE1731" w14:textId="7C621476" w:rsidR="007A1C51" w:rsidRPr="007A1C51" w:rsidRDefault="007A1C51" w:rsidP="0042488A">
      <w:pPr>
        <w:jc w:val="both"/>
        <w:rPr>
          <w:rFonts w:ascii="Calibri" w:hAnsi="Calibri"/>
          <w:b/>
          <w:bCs/>
          <w:color w:val="ED7D31" w:themeColor="accen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b/>
          <w:bCs/>
          <w:color w:val="ED7D31" w:themeColor="accen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Αναχ.    13.07 , 30.07 , 13.08   </w:t>
      </w:r>
    </w:p>
    <w:p w14:paraId="36449C28" w14:textId="2443DB4D" w:rsidR="007A1C51" w:rsidRPr="007A1C51" w:rsidRDefault="007A1C51" w:rsidP="0042488A">
      <w:pPr>
        <w:jc w:val="both"/>
        <w:rPr>
          <w:rFonts w:ascii="Calibri" w:hAnsi="Calibri"/>
          <w:b/>
          <w:bCs/>
          <w:color w:val="ED7D31" w:themeColor="accen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b/>
          <w:bCs/>
          <w:color w:val="ED7D31" w:themeColor="accen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Α3  660   Αθηνα  - Μιλάνο  07.40  - 09.20 </w:t>
      </w:r>
    </w:p>
    <w:p w14:paraId="1079F1F5" w14:textId="0B806FE3" w:rsidR="007A1C51" w:rsidRPr="007A1C51" w:rsidRDefault="007A1C51" w:rsidP="0042488A">
      <w:pPr>
        <w:jc w:val="both"/>
        <w:rPr>
          <w:rFonts w:ascii="Calibri" w:hAnsi="Calibri"/>
          <w:b/>
          <w:bCs/>
          <w:color w:val="ED7D31" w:themeColor="accen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b/>
          <w:bCs/>
          <w:color w:val="ED7D31" w:themeColor="accen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Α3 687    Ολμπια -Αθήνα   15.00  - 18.05  </w:t>
      </w:r>
    </w:p>
    <w:p w14:paraId="14B615E2" w14:textId="77777777" w:rsidR="007A1C51" w:rsidRPr="007A1C51" w:rsidRDefault="007A1C51" w:rsidP="0042488A">
      <w:pPr>
        <w:jc w:val="both"/>
        <w:rPr>
          <w:rFonts w:ascii="Calibri" w:hAnsi="Calibri"/>
          <w:b/>
          <w:bCs/>
          <w:color w:val="ED7D31" w:themeColor="accen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F367302" w14:textId="7E49D271" w:rsidR="007A1C51" w:rsidRPr="007A1C51" w:rsidRDefault="007A1C51" w:rsidP="0042488A">
      <w:pPr>
        <w:jc w:val="both"/>
        <w:rPr>
          <w:rFonts w:ascii="Calibri" w:hAnsi="Calibri"/>
          <w:b/>
          <w:bCs/>
          <w:color w:val="ED7D31" w:themeColor="accen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b/>
          <w:bCs/>
          <w:color w:val="ED7D31" w:themeColor="accen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Αναχ.   20.07, 06.08 , 24.08  </w:t>
      </w:r>
    </w:p>
    <w:p w14:paraId="6DBBCBC2" w14:textId="5713136A" w:rsidR="007A1C51" w:rsidRPr="007A1C51" w:rsidRDefault="007A1C51" w:rsidP="0042488A">
      <w:pPr>
        <w:jc w:val="both"/>
        <w:rPr>
          <w:rFonts w:ascii="Calibri" w:hAnsi="Calibri"/>
          <w:b/>
          <w:bCs/>
          <w:color w:val="ED7D31" w:themeColor="accen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b/>
          <w:bCs/>
          <w:color w:val="ED7D31" w:themeColor="accen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Α3 686     Αθηνα – Ολμπια     13.00  - 14.15 </w:t>
      </w:r>
    </w:p>
    <w:p w14:paraId="143A741D" w14:textId="1DEA8DED" w:rsidR="007A1C51" w:rsidRPr="007A1C51" w:rsidRDefault="007A1C51" w:rsidP="0042488A">
      <w:pPr>
        <w:jc w:val="both"/>
        <w:rPr>
          <w:rFonts w:ascii="Calibri" w:hAnsi="Calibri"/>
          <w:b/>
          <w:bCs/>
          <w:color w:val="ED7D31" w:themeColor="accen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C51">
        <w:rPr>
          <w:rFonts w:ascii="Calibri" w:hAnsi="Calibri"/>
          <w:b/>
          <w:bCs/>
          <w:color w:val="ED7D31" w:themeColor="accen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Α3  665    Μιλάνο   19.25  -   22.50  </w:t>
      </w:r>
    </w:p>
    <w:sectPr w:rsidR="007A1C51" w:rsidRPr="007A1C51" w:rsidSect="000A1A45">
      <w:pgSz w:w="11906" w:h="16838" w:code="9"/>
      <w:pgMar w:top="426" w:right="707" w:bottom="127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6ED3"/>
    <w:multiLevelType w:val="hybridMultilevel"/>
    <w:tmpl w:val="7E1424EA"/>
    <w:lvl w:ilvl="0" w:tplc="04080001">
      <w:numFmt w:val="bullet"/>
      <w:lvlText w:val=""/>
      <w:lvlJc w:val="left"/>
      <w:pPr>
        <w:ind w:left="720" w:hanging="360"/>
      </w:pPr>
      <w:rPr>
        <w:rFonts w:ascii="Symbol" w:eastAsia="Times New Roman" w:hAnsi="Symbol"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D617EAC"/>
    <w:multiLevelType w:val="hybridMultilevel"/>
    <w:tmpl w:val="B81227AC"/>
    <w:lvl w:ilvl="0" w:tplc="0408000D">
      <w:start w:val="1"/>
      <w:numFmt w:val="bullet"/>
      <w:lvlText w:val=""/>
      <w:lvlJc w:val="left"/>
      <w:pPr>
        <w:tabs>
          <w:tab w:val="num" w:pos="720"/>
        </w:tabs>
        <w:ind w:left="720" w:hanging="36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cs="Times New Roman"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Times New Roman"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Times New Roman"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B3D2719"/>
    <w:multiLevelType w:val="hybridMultilevel"/>
    <w:tmpl w:val="5F5E0E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795B7440"/>
    <w:multiLevelType w:val="hybridMultilevel"/>
    <w:tmpl w:val="49F23164"/>
    <w:lvl w:ilvl="0" w:tplc="A5B001A6">
      <w:numFmt w:val="bullet"/>
      <w:lvlText w:val=""/>
      <w:lvlJc w:val="left"/>
      <w:pPr>
        <w:tabs>
          <w:tab w:val="num" w:pos="720"/>
        </w:tabs>
        <w:ind w:left="720" w:hanging="360"/>
      </w:pPr>
      <w:rPr>
        <w:rFonts w:ascii="Symbol" w:eastAsia="Times New Roman" w:hAnsi="Symbol"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16cid:durableId="764762211">
    <w:abstractNumId w:val="5"/>
  </w:num>
  <w:num w:numId="2" w16cid:durableId="676006637">
    <w:abstractNumId w:val="1"/>
  </w:num>
  <w:num w:numId="3" w16cid:durableId="1364405226">
    <w:abstractNumId w:val="3"/>
  </w:num>
  <w:num w:numId="4" w16cid:durableId="1783498290">
    <w:abstractNumId w:val="4"/>
  </w:num>
  <w:num w:numId="5" w16cid:durableId="1481387536">
    <w:abstractNumId w:val="2"/>
  </w:num>
  <w:num w:numId="6" w16cid:durableId="1382288105">
    <w:abstractNumId w:val="1"/>
  </w:num>
  <w:num w:numId="7" w16cid:durableId="11681306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445"/>
    <w:rsid w:val="00000216"/>
    <w:rsid w:val="00000390"/>
    <w:rsid w:val="0000109E"/>
    <w:rsid w:val="000017C5"/>
    <w:rsid w:val="00001F73"/>
    <w:rsid w:val="00001FC0"/>
    <w:rsid w:val="000020BC"/>
    <w:rsid w:val="000020C4"/>
    <w:rsid w:val="00002CB1"/>
    <w:rsid w:val="00002E46"/>
    <w:rsid w:val="00003039"/>
    <w:rsid w:val="00003DCB"/>
    <w:rsid w:val="00004942"/>
    <w:rsid w:val="00004BBB"/>
    <w:rsid w:val="00005DDD"/>
    <w:rsid w:val="00006251"/>
    <w:rsid w:val="000065FE"/>
    <w:rsid w:val="00006896"/>
    <w:rsid w:val="00006E71"/>
    <w:rsid w:val="000100B7"/>
    <w:rsid w:val="0001015F"/>
    <w:rsid w:val="000103D7"/>
    <w:rsid w:val="00011431"/>
    <w:rsid w:val="00011960"/>
    <w:rsid w:val="00011AF0"/>
    <w:rsid w:val="00011B0A"/>
    <w:rsid w:val="00011C58"/>
    <w:rsid w:val="00011D79"/>
    <w:rsid w:val="000125E5"/>
    <w:rsid w:val="0001268C"/>
    <w:rsid w:val="000126A1"/>
    <w:rsid w:val="00012F4F"/>
    <w:rsid w:val="000131CE"/>
    <w:rsid w:val="0001344F"/>
    <w:rsid w:val="00013BBE"/>
    <w:rsid w:val="00013D57"/>
    <w:rsid w:val="0001435E"/>
    <w:rsid w:val="000143E6"/>
    <w:rsid w:val="000146E4"/>
    <w:rsid w:val="000146E7"/>
    <w:rsid w:val="000147D8"/>
    <w:rsid w:val="00014D56"/>
    <w:rsid w:val="00015EFC"/>
    <w:rsid w:val="000168C4"/>
    <w:rsid w:val="00016D69"/>
    <w:rsid w:val="0001771A"/>
    <w:rsid w:val="00017F35"/>
    <w:rsid w:val="00020772"/>
    <w:rsid w:val="0002274C"/>
    <w:rsid w:val="00022AB8"/>
    <w:rsid w:val="0002318A"/>
    <w:rsid w:val="000238F5"/>
    <w:rsid w:val="000240A8"/>
    <w:rsid w:val="000249AD"/>
    <w:rsid w:val="00024D0D"/>
    <w:rsid w:val="0002523F"/>
    <w:rsid w:val="00025276"/>
    <w:rsid w:val="00025A69"/>
    <w:rsid w:val="00025B28"/>
    <w:rsid w:val="00026284"/>
    <w:rsid w:val="00026733"/>
    <w:rsid w:val="0002682B"/>
    <w:rsid w:val="0002687F"/>
    <w:rsid w:val="00027223"/>
    <w:rsid w:val="0002741D"/>
    <w:rsid w:val="00027D5B"/>
    <w:rsid w:val="00030E42"/>
    <w:rsid w:val="00031A70"/>
    <w:rsid w:val="00031E4D"/>
    <w:rsid w:val="00031F2E"/>
    <w:rsid w:val="0003264D"/>
    <w:rsid w:val="000328DA"/>
    <w:rsid w:val="00032B58"/>
    <w:rsid w:val="00032C68"/>
    <w:rsid w:val="00033108"/>
    <w:rsid w:val="00033CB1"/>
    <w:rsid w:val="00034B12"/>
    <w:rsid w:val="00035105"/>
    <w:rsid w:val="0003523C"/>
    <w:rsid w:val="000353BD"/>
    <w:rsid w:val="00035BE4"/>
    <w:rsid w:val="00035E23"/>
    <w:rsid w:val="00037751"/>
    <w:rsid w:val="000379B1"/>
    <w:rsid w:val="00037B2F"/>
    <w:rsid w:val="00037F4B"/>
    <w:rsid w:val="000413CB"/>
    <w:rsid w:val="00042015"/>
    <w:rsid w:val="000423C7"/>
    <w:rsid w:val="00043656"/>
    <w:rsid w:val="00043977"/>
    <w:rsid w:val="000440D2"/>
    <w:rsid w:val="00044846"/>
    <w:rsid w:val="00044A0F"/>
    <w:rsid w:val="00045189"/>
    <w:rsid w:val="00045D86"/>
    <w:rsid w:val="00045F62"/>
    <w:rsid w:val="00046659"/>
    <w:rsid w:val="00046D37"/>
    <w:rsid w:val="0004702E"/>
    <w:rsid w:val="0004736C"/>
    <w:rsid w:val="0004739C"/>
    <w:rsid w:val="000473EE"/>
    <w:rsid w:val="00050518"/>
    <w:rsid w:val="00051626"/>
    <w:rsid w:val="00051780"/>
    <w:rsid w:val="00052182"/>
    <w:rsid w:val="0005277D"/>
    <w:rsid w:val="00052D7D"/>
    <w:rsid w:val="00052E0A"/>
    <w:rsid w:val="00053387"/>
    <w:rsid w:val="0005495B"/>
    <w:rsid w:val="00055A73"/>
    <w:rsid w:val="00055D07"/>
    <w:rsid w:val="00055E64"/>
    <w:rsid w:val="000563D0"/>
    <w:rsid w:val="00056607"/>
    <w:rsid w:val="0005740F"/>
    <w:rsid w:val="00061540"/>
    <w:rsid w:val="0006161E"/>
    <w:rsid w:val="00061D2A"/>
    <w:rsid w:val="00061F92"/>
    <w:rsid w:val="000621C7"/>
    <w:rsid w:val="000626E7"/>
    <w:rsid w:val="00062CD8"/>
    <w:rsid w:val="00062D8A"/>
    <w:rsid w:val="0006319D"/>
    <w:rsid w:val="00064947"/>
    <w:rsid w:val="000650B9"/>
    <w:rsid w:val="00065B7A"/>
    <w:rsid w:val="00065D4E"/>
    <w:rsid w:val="00065FF7"/>
    <w:rsid w:val="000662EE"/>
    <w:rsid w:val="00067428"/>
    <w:rsid w:val="00067984"/>
    <w:rsid w:val="00067B13"/>
    <w:rsid w:val="00067D13"/>
    <w:rsid w:val="00067DE3"/>
    <w:rsid w:val="00067FA8"/>
    <w:rsid w:val="000706D9"/>
    <w:rsid w:val="0007255F"/>
    <w:rsid w:val="00072561"/>
    <w:rsid w:val="00072577"/>
    <w:rsid w:val="00072B28"/>
    <w:rsid w:val="000730AD"/>
    <w:rsid w:val="000733CB"/>
    <w:rsid w:val="00073611"/>
    <w:rsid w:val="00073959"/>
    <w:rsid w:val="00074A11"/>
    <w:rsid w:val="00074D50"/>
    <w:rsid w:val="00074EAF"/>
    <w:rsid w:val="00076318"/>
    <w:rsid w:val="0007643E"/>
    <w:rsid w:val="00076667"/>
    <w:rsid w:val="0007667D"/>
    <w:rsid w:val="00076996"/>
    <w:rsid w:val="00080344"/>
    <w:rsid w:val="000807BE"/>
    <w:rsid w:val="0008083C"/>
    <w:rsid w:val="00080BB1"/>
    <w:rsid w:val="0008136C"/>
    <w:rsid w:val="00081733"/>
    <w:rsid w:val="00081860"/>
    <w:rsid w:val="0008193D"/>
    <w:rsid w:val="0008205B"/>
    <w:rsid w:val="00082424"/>
    <w:rsid w:val="00082577"/>
    <w:rsid w:val="000827A0"/>
    <w:rsid w:val="00082E4F"/>
    <w:rsid w:val="00082E51"/>
    <w:rsid w:val="000832D5"/>
    <w:rsid w:val="0008361B"/>
    <w:rsid w:val="0008396A"/>
    <w:rsid w:val="000841AD"/>
    <w:rsid w:val="00084DB9"/>
    <w:rsid w:val="00084EE7"/>
    <w:rsid w:val="0008505E"/>
    <w:rsid w:val="00085518"/>
    <w:rsid w:val="000856A7"/>
    <w:rsid w:val="00086717"/>
    <w:rsid w:val="00087827"/>
    <w:rsid w:val="00087830"/>
    <w:rsid w:val="0008784C"/>
    <w:rsid w:val="00087C5B"/>
    <w:rsid w:val="00090551"/>
    <w:rsid w:val="00090583"/>
    <w:rsid w:val="0009092D"/>
    <w:rsid w:val="0009108D"/>
    <w:rsid w:val="000910E0"/>
    <w:rsid w:val="00091B95"/>
    <w:rsid w:val="00091FDF"/>
    <w:rsid w:val="00092B4B"/>
    <w:rsid w:val="00092E6D"/>
    <w:rsid w:val="000930BC"/>
    <w:rsid w:val="00093AEB"/>
    <w:rsid w:val="00093B46"/>
    <w:rsid w:val="000943E5"/>
    <w:rsid w:val="00094786"/>
    <w:rsid w:val="0009556A"/>
    <w:rsid w:val="000958F3"/>
    <w:rsid w:val="00095C64"/>
    <w:rsid w:val="00096067"/>
    <w:rsid w:val="00096514"/>
    <w:rsid w:val="00096C8A"/>
    <w:rsid w:val="000972FA"/>
    <w:rsid w:val="000A166C"/>
    <w:rsid w:val="000A1A45"/>
    <w:rsid w:val="000A1E6F"/>
    <w:rsid w:val="000A1F28"/>
    <w:rsid w:val="000A24D1"/>
    <w:rsid w:val="000A2751"/>
    <w:rsid w:val="000A2A42"/>
    <w:rsid w:val="000A2DD4"/>
    <w:rsid w:val="000A3C6F"/>
    <w:rsid w:val="000A3F1A"/>
    <w:rsid w:val="000A4173"/>
    <w:rsid w:val="000A476F"/>
    <w:rsid w:val="000A4FB5"/>
    <w:rsid w:val="000A513C"/>
    <w:rsid w:val="000A57BB"/>
    <w:rsid w:val="000A6403"/>
    <w:rsid w:val="000A6F90"/>
    <w:rsid w:val="000A712C"/>
    <w:rsid w:val="000A7956"/>
    <w:rsid w:val="000A7986"/>
    <w:rsid w:val="000A7F9C"/>
    <w:rsid w:val="000B01B4"/>
    <w:rsid w:val="000B1281"/>
    <w:rsid w:val="000B2CEE"/>
    <w:rsid w:val="000B3650"/>
    <w:rsid w:val="000B3E59"/>
    <w:rsid w:val="000B4396"/>
    <w:rsid w:val="000B4E5E"/>
    <w:rsid w:val="000B5058"/>
    <w:rsid w:val="000B50E5"/>
    <w:rsid w:val="000B5187"/>
    <w:rsid w:val="000B5CC2"/>
    <w:rsid w:val="000B62A0"/>
    <w:rsid w:val="000B68EA"/>
    <w:rsid w:val="000B6965"/>
    <w:rsid w:val="000B6D88"/>
    <w:rsid w:val="000B70E6"/>
    <w:rsid w:val="000B7A77"/>
    <w:rsid w:val="000C0403"/>
    <w:rsid w:val="000C0787"/>
    <w:rsid w:val="000C0EC4"/>
    <w:rsid w:val="000C2660"/>
    <w:rsid w:val="000C2ECE"/>
    <w:rsid w:val="000C330D"/>
    <w:rsid w:val="000C3511"/>
    <w:rsid w:val="000C38A2"/>
    <w:rsid w:val="000C55CF"/>
    <w:rsid w:val="000C5BBE"/>
    <w:rsid w:val="000C5E2E"/>
    <w:rsid w:val="000C5EF6"/>
    <w:rsid w:val="000C65F2"/>
    <w:rsid w:val="000C6872"/>
    <w:rsid w:val="000C6B5C"/>
    <w:rsid w:val="000C7743"/>
    <w:rsid w:val="000D0C69"/>
    <w:rsid w:val="000D0F52"/>
    <w:rsid w:val="000D1745"/>
    <w:rsid w:val="000D175D"/>
    <w:rsid w:val="000D28A6"/>
    <w:rsid w:val="000D3D24"/>
    <w:rsid w:val="000D4685"/>
    <w:rsid w:val="000D47B8"/>
    <w:rsid w:val="000D5139"/>
    <w:rsid w:val="000D575E"/>
    <w:rsid w:val="000D5C5B"/>
    <w:rsid w:val="000D6437"/>
    <w:rsid w:val="000D690A"/>
    <w:rsid w:val="000D7062"/>
    <w:rsid w:val="000D70F2"/>
    <w:rsid w:val="000D796C"/>
    <w:rsid w:val="000E035F"/>
    <w:rsid w:val="000E07D0"/>
    <w:rsid w:val="000E07E4"/>
    <w:rsid w:val="000E10F8"/>
    <w:rsid w:val="000E120E"/>
    <w:rsid w:val="000E1A4B"/>
    <w:rsid w:val="000E1E9E"/>
    <w:rsid w:val="000E1F58"/>
    <w:rsid w:val="000E2B37"/>
    <w:rsid w:val="000E357D"/>
    <w:rsid w:val="000E3B84"/>
    <w:rsid w:val="000E401F"/>
    <w:rsid w:val="000E4D47"/>
    <w:rsid w:val="000E4FDA"/>
    <w:rsid w:val="000E566F"/>
    <w:rsid w:val="000E5684"/>
    <w:rsid w:val="000E5851"/>
    <w:rsid w:val="000E5ADA"/>
    <w:rsid w:val="000E76D4"/>
    <w:rsid w:val="000E77F5"/>
    <w:rsid w:val="000E7ADF"/>
    <w:rsid w:val="000E7C5B"/>
    <w:rsid w:val="000E7E94"/>
    <w:rsid w:val="000F131C"/>
    <w:rsid w:val="000F1526"/>
    <w:rsid w:val="000F15DE"/>
    <w:rsid w:val="000F16E3"/>
    <w:rsid w:val="000F174C"/>
    <w:rsid w:val="000F1C91"/>
    <w:rsid w:val="000F2129"/>
    <w:rsid w:val="000F22A3"/>
    <w:rsid w:val="000F23AC"/>
    <w:rsid w:val="000F26FA"/>
    <w:rsid w:val="000F2868"/>
    <w:rsid w:val="000F3081"/>
    <w:rsid w:val="000F3331"/>
    <w:rsid w:val="000F3390"/>
    <w:rsid w:val="000F3799"/>
    <w:rsid w:val="000F4741"/>
    <w:rsid w:val="000F4E8E"/>
    <w:rsid w:val="000F5032"/>
    <w:rsid w:val="000F5335"/>
    <w:rsid w:val="000F539E"/>
    <w:rsid w:val="000F5B53"/>
    <w:rsid w:val="000F5C3C"/>
    <w:rsid w:val="000F5E90"/>
    <w:rsid w:val="000F67F0"/>
    <w:rsid w:val="000F6824"/>
    <w:rsid w:val="000F7841"/>
    <w:rsid w:val="000F7BA8"/>
    <w:rsid w:val="000F7FAF"/>
    <w:rsid w:val="001006C2"/>
    <w:rsid w:val="001008D6"/>
    <w:rsid w:val="00100A62"/>
    <w:rsid w:val="00101A8A"/>
    <w:rsid w:val="00102142"/>
    <w:rsid w:val="00102569"/>
    <w:rsid w:val="00102FA5"/>
    <w:rsid w:val="001032FD"/>
    <w:rsid w:val="0010397D"/>
    <w:rsid w:val="00103AC3"/>
    <w:rsid w:val="00103D02"/>
    <w:rsid w:val="00103E8F"/>
    <w:rsid w:val="00103F9F"/>
    <w:rsid w:val="001041EF"/>
    <w:rsid w:val="001043B4"/>
    <w:rsid w:val="00105BD7"/>
    <w:rsid w:val="001060BC"/>
    <w:rsid w:val="0010733A"/>
    <w:rsid w:val="00107607"/>
    <w:rsid w:val="00107634"/>
    <w:rsid w:val="00107835"/>
    <w:rsid w:val="0010786A"/>
    <w:rsid w:val="0011026F"/>
    <w:rsid w:val="00110907"/>
    <w:rsid w:val="00110F2E"/>
    <w:rsid w:val="00110F6A"/>
    <w:rsid w:val="001119AD"/>
    <w:rsid w:val="00112837"/>
    <w:rsid w:val="00113898"/>
    <w:rsid w:val="00115787"/>
    <w:rsid w:val="001157DF"/>
    <w:rsid w:val="00115D25"/>
    <w:rsid w:val="00116264"/>
    <w:rsid w:val="00116AE6"/>
    <w:rsid w:val="00116D95"/>
    <w:rsid w:val="00116F78"/>
    <w:rsid w:val="0011757A"/>
    <w:rsid w:val="00117830"/>
    <w:rsid w:val="00117B61"/>
    <w:rsid w:val="001209C9"/>
    <w:rsid w:val="00120BF5"/>
    <w:rsid w:val="00120F03"/>
    <w:rsid w:val="00120F0E"/>
    <w:rsid w:val="0012177D"/>
    <w:rsid w:val="0012185A"/>
    <w:rsid w:val="00121A6B"/>
    <w:rsid w:val="001224CA"/>
    <w:rsid w:val="00122CB2"/>
    <w:rsid w:val="00124EF7"/>
    <w:rsid w:val="0012523C"/>
    <w:rsid w:val="00125436"/>
    <w:rsid w:val="001260CF"/>
    <w:rsid w:val="001268F0"/>
    <w:rsid w:val="00126C01"/>
    <w:rsid w:val="00126DA3"/>
    <w:rsid w:val="00130091"/>
    <w:rsid w:val="001300AB"/>
    <w:rsid w:val="001311ED"/>
    <w:rsid w:val="00131742"/>
    <w:rsid w:val="0013215E"/>
    <w:rsid w:val="00132A49"/>
    <w:rsid w:val="00132D7A"/>
    <w:rsid w:val="001336BF"/>
    <w:rsid w:val="00133A35"/>
    <w:rsid w:val="00133D56"/>
    <w:rsid w:val="001355A2"/>
    <w:rsid w:val="00135F40"/>
    <w:rsid w:val="0013646C"/>
    <w:rsid w:val="0013730C"/>
    <w:rsid w:val="00137BC5"/>
    <w:rsid w:val="00137FCF"/>
    <w:rsid w:val="001401F5"/>
    <w:rsid w:val="00140413"/>
    <w:rsid w:val="0014070A"/>
    <w:rsid w:val="00140B48"/>
    <w:rsid w:val="00140C07"/>
    <w:rsid w:val="001413BC"/>
    <w:rsid w:val="0014144E"/>
    <w:rsid w:val="00141B9E"/>
    <w:rsid w:val="00141EDA"/>
    <w:rsid w:val="0014208B"/>
    <w:rsid w:val="0014233E"/>
    <w:rsid w:val="0014236D"/>
    <w:rsid w:val="001427EC"/>
    <w:rsid w:val="00142971"/>
    <w:rsid w:val="00142DE8"/>
    <w:rsid w:val="001431DD"/>
    <w:rsid w:val="001433D1"/>
    <w:rsid w:val="00143416"/>
    <w:rsid w:val="00143E19"/>
    <w:rsid w:val="001441FF"/>
    <w:rsid w:val="001449A4"/>
    <w:rsid w:val="00144B1B"/>
    <w:rsid w:val="00144E3B"/>
    <w:rsid w:val="00144E6A"/>
    <w:rsid w:val="00145533"/>
    <w:rsid w:val="00145C01"/>
    <w:rsid w:val="00145D03"/>
    <w:rsid w:val="001460DF"/>
    <w:rsid w:val="001465AC"/>
    <w:rsid w:val="001466C9"/>
    <w:rsid w:val="0014697B"/>
    <w:rsid w:val="001478A0"/>
    <w:rsid w:val="00147CAB"/>
    <w:rsid w:val="00147DC4"/>
    <w:rsid w:val="00147FD3"/>
    <w:rsid w:val="00150165"/>
    <w:rsid w:val="0015093F"/>
    <w:rsid w:val="00150DE7"/>
    <w:rsid w:val="00150F33"/>
    <w:rsid w:val="00151288"/>
    <w:rsid w:val="001517AD"/>
    <w:rsid w:val="00151902"/>
    <w:rsid w:val="00151B2A"/>
    <w:rsid w:val="00151CC0"/>
    <w:rsid w:val="00152377"/>
    <w:rsid w:val="0015283B"/>
    <w:rsid w:val="00152C23"/>
    <w:rsid w:val="00152E2B"/>
    <w:rsid w:val="00154874"/>
    <w:rsid w:val="0015570B"/>
    <w:rsid w:val="00155EAC"/>
    <w:rsid w:val="00156ADA"/>
    <w:rsid w:val="00156C5E"/>
    <w:rsid w:val="0015731C"/>
    <w:rsid w:val="0015745A"/>
    <w:rsid w:val="001574A4"/>
    <w:rsid w:val="001576C1"/>
    <w:rsid w:val="00157871"/>
    <w:rsid w:val="00157BA9"/>
    <w:rsid w:val="00160002"/>
    <w:rsid w:val="00160245"/>
    <w:rsid w:val="001607E4"/>
    <w:rsid w:val="00160E8B"/>
    <w:rsid w:val="00161392"/>
    <w:rsid w:val="00161A91"/>
    <w:rsid w:val="00162886"/>
    <w:rsid w:val="0016297D"/>
    <w:rsid w:val="00162FDE"/>
    <w:rsid w:val="00163385"/>
    <w:rsid w:val="00163724"/>
    <w:rsid w:val="001638EC"/>
    <w:rsid w:val="00163CDF"/>
    <w:rsid w:val="00164907"/>
    <w:rsid w:val="0016533B"/>
    <w:rsid w:val="00165C66"/>
    <w:rsid w:val="00165E97"/>
    <w:rsid w:val="001662A0"/>
    <w:rsid w:val="00166FAE"/>
    <w:rsid w:val="0016704A"/>
    <w:rsid w:val="001673AB"/>
    <w:rsid w:val="001678FF"/>
    <w:rsid w:val="00170710"/>
    <w:rsid w:val="00170EF2"/>
    <w:rsid w:val="001710AD"/>
    <w:rsid w:val="001710E3"/>
    <w:rsid w:val="001714AF"/>
    <w:rsid w:val="0017194F"/>
    <w:rsid w:val="00171C33"/>
    <w:rsid w:val="00172344"/>
    <w:rsid w:val="00172836"/>
    <w:rsid w:val="001728CD"/>
    <w:rsid w:val="00172911"/>
    <w:rsid w:val="00173146"/>
    <w:rsid w:val="001733AD"/>
    <w:rsid w:val="00173C1F"/>
    <w:rsid w:val="00173CEE"/>
    <w:rsid w:val="00175485"/>
    <w:rsid w:val="001759FF"/>
    <w:rsid w:val="001764A1"/>
    <w:rsid w:val="001764AE"/>
    <w:rsid w:val="001771F8"/>
    <w:rsid w:val="00177342"/>
    <w:rsid w:val="001775B5"/>
    <w:rsid w:val="00177A47"/>
    <w:rsid w:val="001807A4"/>
    <w:rsid w:val="00181026"/>
    <w:rsid w:val="00181759"/>
    <w:rsid w:val="0018215C"/>
    <w:rsid w:val="001826D2"/>
    <w:rsid w:val="001827C2"/>
    <w:rsid w:val="001828FD"/>
    <w:rsid w:val="00182D6C"/>
    <w:rsid w:val="00183691"/>
    <w:rsid w:val="001838A5"/>
    <w:rsid w:val="001841BB"/>
    <w:rsid w:val="00184393"/>
    <w:rsid w:val="00185A71"/>
    <w:rsid w:val="001862E7"/>
    <w:rsid w:val="0018641E"/>
    <w:rsid w:val="0018690B"/>
    <w:rsid w:val="0019007D"/>
    <w:rsid w:val="00190F17"/>
    <w:rsid w:val="001914CD"/>
    <w:rsid w:val="00191680"/>
    <w:rsid w:val="001919D4"/>
    <w:rsid w:val="00191E60"/>
    <w:rsid w:val="00191EBA"/>
    <w:rsid w:val="00192865"/>
    <w:rsid w:val="00192C9E"/>
    <w:rsid w:val="00192FEF"/>
    <w:rsid w:val="001941B0"/>
    <w:rsid w:val="001949B2"/>
    <w:rsid w:val="001954EA"/>
    <w:rsid w:val="0019554B"/>
    <w:rsid w:val="00196007"/>
    <w:rsid w:val="001965FB"/>
    <w:rsid w:val="0019669F"/>
    <w:rsid w:val="001966AB"/>
    <w:rsid w:val="001972F7"/>
    <w:rsid w:val="001975A9"/>
    <w:rsid w:val="00197D83"/>
    <w:rsid w:val="001A04D3"/>
    <w:rsid w:val="001A062F"/>
    <w:rsid w:val="001A0B20"/>
    <w:rsid w:val="001A0FD8"/>
    <w:rsid w:val="001A1004"/>
    <w:rsid w:val="001A16C4"/>
    <w:rsid w:val="001A1758"/>
    <w:rsid w:val="001A1896"/>
    <w:rsid w:val="001A25E2"/>
    <w:rsid w:val="001A2EE2"/>
    <w:rsid w:val="001A2F96"/>
    <w:rsid w:val="001A36C7"/>
    <w:rsid w:val="001A4730"/>
    <w:rsid w:val="001A4939"/>
    <w:rsid w:val="001A4983"/>
    <w:rsid w:val="001A4C07"/>
    <w:rsid w:val="001A4D8E"/>
    <w:rsid w:val="001A5087"/>
    <w:rsid w:val="001A5303"/>
    <w:rsid w:val="001A5932"/>
    <w:rsid w:val="001A5D7B"/>
    <w:rsid w:val="001A5EA4"/>
    <w:rsid w:val="001A6736"/>
    <w:rsid w:val="001A6D36"/>
    <w:rsid w:val="001A6F9D"/>
    <w:rsid w:val="001B042F"/>
    <w:rsid w:val="001B056B"/>
    <w:rsid w:val="001B09F6"/>
    <w:rsid w:val="001B0B4C"/>
    <w:rsid w:val="001B0D23"/>
    <w:rsid w:val="001B102F"/>
    <w:rsid w:val="001B1084"/>
    <w:rsid w:val="001B1541"/>
    <w:rsid w:val="001B1761"/>
    <w:rsid w:val="001B1ACE"/>
    <w:rsid w:val="001B2071"/>
    <w:rsid w:val="001B207F"/>
    <w:rsid w:val="001B2371"/>
    <w:rsid w:val="001B25D8"/>
    <w:rsid w:val="001B31A2"/>
    <w:rsid w:val="001B377C"/>
    <w:rsid w:val="001B3BD8"/>
    <w:rsid w:val="001B3DD7"/>
    <w:rsid w:val="001B4483"/>
    <w:rsid w:val="001B46F8"/>
    <w:rsid w:val="001B4C54"/>
    <w:rsid w:val="001B5490"/>
    <w:rsid w:val="001B5504"/>
    <w:rsid w:val="001B5779"/>
    <w:rsid w:val="001B6440"/>
    <w:rsid w:val="001B67F0"/>
    <w:rsid w:val="001B6DAE"/>
    <w:rsid w:val="001B7214"/>
    <w:rsid w:val="001B773B"/>
    <w:rsid w:val="001C0926"/>
    <w:rsid w:val="001C12D9"/>
    <w:rsid w:val="001C1477"/>
    <w:rsid w:val="001C1519"/>
    <w:rsid w:val="001C1C32"/>
    <w:rsid w:val="001C22CD"/>
    <w:rsid w:val="001C303D"/>
    <w:rsid w:val="001C3284"/>
    <w:rsid w:val="001C340D"/>
    <w:rsid w:val="001C3593"/>
    <w:rsid w:val="001C3A76"/>
    <w:rsid w:val="001C3BDD"/>
    <w:rsid w:val="001C5067"/>
    <w:rsid w:val="001C6404"/>
    <w:rsid w:val="001C6850"/>
    <w:rsid w:val="001C7F13"/>
    <w:rsid w:val="001D0004"/>
    <w:rsid w:val="001D0425"/>
    <w:rsid w:val="001D0B5F"/>
    <w:rsid w:val="001D0F6D"/>
    <w:rsid w:val="001D1816"/>
    <w:rsid w:val="001D2B43"/>
    <w:rsid w:val="001D4225"/>
    <w:rsid w:val="001D4328"/>
    <w:rsid w:val="001D452D"/>
    <w:rsid w:val="001D4EFC"/>
    <w:rsid w:val="001D5538"/>
    <w:rsid w:val="001D577E"/>
    <w:rsid w:val="001D6056"/>
    <w:rsid w:val="001D665A"/>
    <w:rsid w:val="001D6950"/>
    <w:rsid w:val="001D6A96"/>
    <w:rsid w:val="001D782A"/>
    <w:rsid w:val="001E0753"/>
    <w:rsid w:val="001E0D27"/>
    <w:rsid w:val="001E16F9"/>
    <w:rsid w:val="001E17A4"/>
    <w:rsid w:val="001E1B64"/>
    <w:rsid w:val="001E2272"/>
    <w:rsid w:val="001E24D1"/>
    <w:rsid w:val="001E2BAE"/>
    <w:rsid w:val="001E4B1B"/>
    <w:rsid w:val="001E4C5A"/>
    <w:rsid w:val="001E5059"/>
    <w:rsid w:val="001E584D"/>
    <w:rsid w:val="001E61F7"/>
    <w:rsid w:val="001E6550"/>
    <w:rsid w:val="001E68F2"/>
    <w:rsid w:val="001E6992"/>
    <w:rsid w:val="001E6D13"/>
    <w:rsid w:val="001E756B"/>
    <w:rsid w:val="001E766F"/>
    <w:rsid w:val="001F0875"/>
    <w:rsid w:val="001F09A0"/>
    <w:rsid w:val="001F0AE2"/>
    <w:rsid w:val="001F0C0F"/>
    <w:rsid w:val="001F12F6"/>
    <w:rsid w:val="001F1C56"/>
    <w:rsid w:val="001F1FE0"/>
    <w:rsid w:val="001F2753"/>
    <w:rsid w:val="001F28B7"/>
    <w:rsid w:val="001F2CA3"/>
    <w:rsid w:val="001F2E9E"/>
    <w:rsid w:val="001F3190"/>
    <w:rsid w:val="001F37A6"/>
    <w:rsid w:val="001F3F05"/>
    <w:rsid w:val="001F4F34"/>
    <w:rsid w:val="001F5C36"/>
    <w:rsid w:val="001F5C64"/>
    <w:rsid w:val="001F5EEF"/>
    <w:rsid w:val="001F62E9"/>
    <w:rsid w:val="001F6638"/>
    <w:rsid w:val="001F7285"/>
    <w:rsid w:val="001F7287"/>
    <w:rsid w:val="001F7B54"/>
    <w:rsid w:val="0020006D"/>
    <w:rsid w:val="00200E19"/>
    <w:rsid w:val="00200E33"/>
    <w:rsid w:val="002010E5"/>
    <w:rsid w:val="00201436"/>
    <w:rsid w:val="0020148F"/>
    <w:rsid w:val="00201836"/>
    <w:rsid w:val="00201E85"/>
    <w:rsid w:val="002020E8"/>
    <w:rsid w:val="0020297E"/>
    <w:rsid w:val="00202AEE"/>
    <w:rsid w:val="00202BDD"/>
    <w:rsid w:val="00202EE8"/>
    <w:rsid w:val="0020342D"/>
    <w:rsid w:val="002035FB"/>
    <w:rsid w:val="00203BAB"/>
    <w:rsid w:val="00203EED"/>
    <w:rsid w:val="0020524D"/>
    <w:rsid w:val="00205968"/>
    <w:rsid w:val="00205AB8"/>
    <w:rsid w:val="00205B06"/>
    <w:rsid w:val="00205B46"/>
    <w:rsid w:val="0020605E"/>
    <w:rsid w:val="0020656B"/>
    <w:rsid w:val="0020660E"/>
    <w:rsid w:val="00206F41"/>
    <w:rsid w:val="00207117"/>
    <w:rsid w:val="002071BD"/>
    <w:rsid w:val="002076E9"/>
    <w:rsid w:val="00210259"/>
    <w:rsid w:val="00210991"/>
    <w:rsid w:val="0021138A"/>
    <w:rsid w:val="00211E84"/>
    <w:rsid w:val="00211E98"/>
    <w:rsid w:val="00212365"/>
    <w:rsid w:val="00212DA1"/>
    <w:rsid w:val="00212F5C"/>
    <w:rsid w:val="002133D2"/>
    <w:rsid w:val="00214746"/>
    <w:rsid w:val="00214875"/>
    <w:rsid w:val="002154F1"/>
    <w:rsid w:val="002159C8"/>
    <w:rsid w:val="00215A61"/>
    <w:rsid w:val="00216830"/>
    <w:rsid w:val="00216F0A"/>
    <w:rsid w:val="002173A4"/>
    <w:rsid w:val="002174CE"/>
    <w:rsid w:val="002175FC"/>
    <w:rsid w:val="00217931"/>
    <w:rsid w:val="002202D7"/>
    <w:rsid w:val="00220492"/>
    <w:rsid w:val="002209CA"/>
    <w:rsid w:val="00220B71"/>
    <w:rsid w:val="00220EDB"/>
    <w:rsid w:val="00221189"/>
    <w:rsid w:val="00221FAB"/>
    <w:rsid w:val="00222175"/>
    <w:rsid w:val="00222497"/>
    <w:rsid w:val="002226D7"/>
    <w:rsid w:val="0022284A"/>
    <w:rsid w:val="00222A01"/>
    <w:rsid w:val="00222D96"/>
    <w:rsid w:val="00222EB4"/>
    <w:rsid w:val="002234F9"/>
    <w:rsid w:val="002237CA"/>
    <w:rsid w:val="0022388E"/>
    <w:rsid w:val="00223ADB"/>
    <w:rsid w:val="00223CCC"/>
    <w:rsid w:val="0022417C"/>
    <w:rsid w:val="002241EA"/>
    <w:rsid w:val="002247B0"/>
    <w:rsid w:val="00224D98"/>
    <w:rsid w:val="0022562D"/>
    <w:rsid w:val="0022595F"/>
    <w:rsid w:val="0022596B"/>
    <w:rsid w:val="00226624"/>
    <w:rsid w:val="00226974"/>
    <w:rsid w:val="00227631"/>
    <w:rsid w:val="0022772E"/>
    <w:rsid w:val="002277C8"/>
    <w:rsid w:val="002308ED"/>
    <w:rsid w:val="0023138F"/>
    <w:rsid w:val="0023158A"/>
    <w:rsid w:val="0023234E"/>
    <w:rsid w:val="002324D6"/>
    <w:rsid w:val="00232FD5"/>
    <w:rsid w:val="00233018"/>
    <w:rsid w:val="002334FD"/>
    <w:rsid w:val="00233C80"/>
    <w:rsid w:val="0023410B"/>
    <w:rsid w:val="00234B6A"/>
    <w:rsid w:val="00235307"/>
    <w:rsid w:val="00235730"/>
    <w:rsid w:val="0023594E"/>
    <w:rsid w:val="002363C9"/>
    <w:rsid w:val="00236F29"/>
    <w:rsid w:val="00237FE9"/>
    <w:rsid w:val="00240159"/>
    <w:rsid w:val="00240890"/>
    <w:rsid w:val="002414BB"/>
    <w:rsid w:val="002419FB"/>
    <w:rsid w:val="002431C3"/>
    <w:rsid w:val="00243878"/>
    <w:rsid w:val="00244540"/>
    <w:rsid w:val="00244838"/>
    <w:rsid w:val="00244CA1"/>
    <w:rsid w:val="002451D7"/>
    <w:rsid w:val="00245816"/>
    <w:rsid w:val="00245EAF"/>
    <w:rsid w:val="00246612"/>
    <w:rsid w:val="00246857"/>
    <w:rsid w:val="002468F0"/>
    <w:rsid w:val="00246FE9"/>
    <w:rsid w:val="00250012"/>
    <w:rsid w:val="00250043"/>
    <w:rsid w:val="00250959"/>
    <w:rsid w:val="00250CFE"/>
    <w:rsid w:val="00251C8A"/>
    <w:rsid w:val="00252118"/>
    <w:rsid w:val="00252152"/>
    <w:rsid w:val="0025219A"/>
    <w:rsid w:val="002525F4"/>
    <w:rsid w:val="00252ED6"/>
    <w:rsid w:val="002531C4"/>
    <w:rsid w:val="002531E7"/>
    <w:rsid w:val="002533CD"/>
    <w:rsid w:val="0025362D"/>
    <w:rsid w:val="00253D3B"/>
    <w:rsid w:val="00254236"/>
    <w:rsid w:val="002544C7"/>
    <w:rsid w:val="002549E4"/>
    <w:rsid w:val="00254F02"/>
    <w:rsid w:val="00255583"/>
    <w:rsid w:val="002556BA"/>
    <w:rsid w:val="002560A1"/>
    <w:rsid w:val="002564E2"/>
    <w:rsid w:val="002566C7"/>
    <w:rsid w:val="002572D7"/>
    <w:rsid w:val="002573CE"/>
    <w:rsid w:val="002574C5"/>
    <w:rsid w:val="002574F6"/>
    <w:rsid w:val="00260E0D"/>
    <w:rsid w:val="002611CF"/>
    <w:rsid w:val="0026150E"/>
    <w:rsid w:val="00261922"/>
    <w:rsid w:val="0026274D"/>
    <w:rsid w:val="00262EF6"/>
    <w:rsid w:val="002634A3"/>
    <w:rsid w:val="002636CA"/>
    <w:rsid w:val="00263DA0"/>
    <w:rsid w:val="002641B5"/>
    <w:rsid w:val="0026427E"/>
    <w:rsid w:val="0026515A"/>
    <w:rsid w:val="00265275"/>
    <w:rsid w:val="0026550A"/>
    <w:rsid w:val="0026550B"/>
    <w:rsid w:val="0026589C"/>
    <w:rsid w:val="002659E3"/>
    <w:rsid w:val="00265D81"/>
    <w:rsid w:val="00265F72"/>
    <w:rsid w:val="00266AC0"/>
    <w:rsid w:val="00266B3E"/>
    <w:rsid w:val="0026722A"/>
    <w:rsid w:val="00267728"/>
    <w:rsid w:val="0026789A"/>
    <w:rsid w:val="00267DC1"/>
    <w:rsid w:val="00270058"/>
    <w:rsid w:val="002702A9"/>
    <w:rsid w:val="0027083B"/>
    <w:rsid w:val="00270F84"/>
    <w:rsid w:val="00271264"/>
    <w:rsid w:val="00271EDB"/>
    <w:rsid w:val="00273B1E"/>
    <w:rsid w:val="00274CC9"/>
    <w:rsid w:val="00274F75"/>
    <w:rsid w:val="00275E87"/>
    <w:rsid w:val="00276472"/>
    <w:rsid w:val="00276663"/>
    <w:rsid w:val="00276863"/>
    <w:rsid w:val="00276EF1"/>
    <w:rsid w:val="00277121"/>
    <w:rsid w:val="00277177"/>
    <w:rsid w:val="00277D45"/>
    <w:rsid w:val="00281A76"/>
    <w:rsid w:val="00281CCF"/>
    <w:rsid w:val="00282375"/>
    <w:rsid w:val="00283AFB"/>
    <w:rsid w:val="00283E03"/>
    <w:rsid w:val="0028498B"/>
    <w:rsid w:val="00285749"/>
    <w:rsid w:val="00285ABE"/>
    <w:rsid w:val="00285B5D"/>
    <w:rsid w:val="002860B1"/>
    <w:rsid w:val="00286AE2"/>
    <w:rsid w:val="00286ECF"/>
    <w:rsid w:val="00287109"/>
    <w:rsid w:val="00287718"/>
    <w:rsid w:val="002877FF"/>
    <w:rsid w:val="00290BD4"/>
    <w:rsid w:val="00291C8B"/>
    <w:rsid w:val="00291E48"/>
    <w:rsid w:val="0029211B"/>
    <w:rsid w:val="00292FCC"/>
    <w:rsid w:val="002937A0"/>
    <w:rsid w:val="00293E5D"/>
    <w:rsid w:val="00293F5F"/>
    <w:rsid w:val="00294C18"/>
    <w:rsid w:val="00294EA5"/>
    <w:rsid w:val="00294F87"/>
    <w:rsid w:val="00295043"/>
    <w:rsid w:val="0029639C"/>
    <w:rsid w:val="00296AC8"/>
    <w:rsid w:val="0029762E"/>
    <w:rsid w:val="00297FD2"/>
    <w:rsid w:val="002A08F1"/>
    <w:rsid w:val="002A0CED"/>
    <w:rsid w:val="002A0E63"/>
    <w:rsid w:val="002A1370"/>
    <w:rsid w:val="002A14B9"/>
    <w:rsid w:val="002A17A9"/>
    <w:rsid w:val="002A19A5"/>
    <w:rsid w:val="002A1F83"/>
    <w:rsid w:val="002A2042"/>
    <w:rsid w:val="002A2322"/>
    <w:rsid w:val="002A318D"/>
    <w:rsid w:val="002A35FF"/>
    <w:rsid w:val="002A3B3F"/>
    <w:rsid w:val="002A3BF7"/>
    <w:rsid w:val="002A3CEB"/>
    <w:rsid w:val="002A42A1"/>
    <w:rsid w:val="002A497A"/>
    <w:rsid w:val="002A4C5A"/>
    <w:rsid w:val="002A4FDD"/>
    <w:rsid w:val="002A511F"/>
    <w:rsid w:val="002A5E28"/>
    <w:rsid w:val="002A6278"/>
    <w:rsid w:val="002A6A10"/>
    <w:rsid w:val="002A6B63"/>
    <w:rsid w:val="002A6D82"/>
    <w:rsid w:val="002A7798"/>
    <w:rsid w:val="002B078B"/>
    <w:rsid w:val="002B08AA"/>
    <w:rsid w:val="002B0DC6"/>
    <w:rsid w:val="002B0E2D"/>
    <w:rsid w:val="002B138B"/>
    <w:rsid w:val="002B1615"/>
    <w:rsid w:val="002B1696"/>
    <w:rsid w:val="002B19AF"/>
    <w:rsid w:val="002B1CB5"/>
    <w:rsid w:val="002B262B"/>
    <w:rsid w:val="002B2876"/>
    <w:rsid w:val="002B2D53"/>
    <w:rsid w:val="002B328F"/>
    <w:rsid w:val="002B32E3"/>
    <w:rsid w:val="002B38BE"/>
    <w:rsid w:val="002B44ED"/>
    <w:rsid w:val="002B46C5"/>
    <w:rsid w:val="002B5629"/>
    <w:rsid w:val="002B5749"/>
    <w:rsid w:val="002B5F56"/>
    <w:rsid w:val="002B61A4"/>
    <w:rsid w:val="002B653E"/>
    <w:rsid w:val="002B6700"/>
    <w:rsid w:val="002B6CEF"/>
    <w:rsid w:val="002B77FC"/>
    <w:rsid w:val="002B784F"/>
    <w:rsid w:val="002B7A08"/>
    <w:rsid w:val="002C0193"/>
    <w:rsid w:val="002C06F5"/>
    <w:rsid w:val="002C1612"/>
    <w:rsid w:val="002C1734"/>
    <w:rsid w:val="002C1950"/>
    <w:rsid w:val="002C24E3"/>
    <w:rsid w:val="002C26BE"/>
    <w:rsid w:val="002C2E28"/>
    <w:rsid w:val="002C31C9"/>
    <w:rsid w:val="002C32F0"/>
    <w:rsid w:val="002C333D"/>
    <w:rsid w:val="002C3C51"/>
    <w:rsid w:val="002C4116"/>
    <w:rsid w:val="002C4D7E"/>
    <w:rsid w:val="002C5166"/>
    <w:rsid w:val="002C682A"/>
    <w:rsid w:val="002C6879"/>
    <w:rsid w:val="002C6F72"/>
    <w:rsid w:val="002C74B3"/>
    <w:rsid w:val="002C7700"/>
    <w:rsid w:val="002D03E8"/>
    <w:rsid w:val="002D0606"/>
    <w:rsid w:val="002D07BE"/>
    <w:rsid w:val="002D0941"/>
    <w:rsid w:val="002D0F00"/>
    <w:rsid w:val="002D17E6"/>
    <w:rsid w:val="002D1817"/>
    <w:rsid w:val="002D28A7"/>
    <w:rsid w:val="002D35D2"/>
    <w:rsid w:val="002D363A"/>
    <w:rsid w:val="002D3843"/>
    <w:rsid w:val="002D390D"/>
    <w:rsid w:val="002D3983"/>
    <w:rsid w:val="002D3DF3"/>
    <w:rsid w:val="002D41C1"/>
    <w:rsid w:val="002D4BFB"/>
    <w:rsid w:val="002D4EF2"/>
    <w:rsid w:val="002D4F06"/>
    <w:rsid w:val="002D525D"/>
    <w:rsid w:val="002D5B71"/>
    <w:rsid w:val="002D604D"/>
    <w:rsid w:val="002D698C"/>
    <w:rsid w:val="002D6CCA"/>
    <w:rsid w:val="002E01A3"/>
    <w:rsid w:val="002E1103"/>
    <w:rsid w:val="002E1615"/>
    <w:rsid w:val="002E19BE"/>
    <w:rsid w:val="002E238F"/>
    <w:rsid w:val="002E252B"/>
    <w:rsid w:val="002E267C"/>
    <w:rsid w:val="002E2F4E"/>
    <w:rsid w:val="002E34B8"/>
    <w:rsid w:val="002E3D9F"/>
    <w:rsid w:val="002E42D7"/>
    <w:rsid w:val="002E4A01"/>
    <w:rsid w:val="002E4B95"/>
    <w:rsid w:val="002E4BBB"/>
    <w:rsid w:val="002E52E5"/>
    <w:rsid w:val="002E5904"/>
    <w:rsid w:val="002E616B"/>
    <w:rsid w:val="002E678B"/>
    <w:rsid w:val="002E6A1C"/>
    <w:rsid w:val="002E7234"/>
    <w:rsid w:val="002E7FEC"/>
    <w:rsid w:val="002F0752"/>
    <w:rsid w:val="002F2684"/>
    <w:rsid w:val="002F2B41"/>
    <w:rsid w:val="002F3EA0"/>
    <w:rsid w:val="002F4431"/>
    <w:rsid w:val="002F4BB5"/>
    <w:rsid w:val="002F55C3"/>
    <w:rsid w:val="002F5F27"/>
    <w:rsid w:val="002F648B"/>
    <w:rsid w:val="002F6727"/>
    <w:rsid w:val="002F68EB"/>
    <w:rsid w:val="002F7F13"/>
    <w:rsid w:val="003009C8"/>
    <w:rsid w:val="0030226B"/>
    <w:rsid w:val="003023B5"/>
    <w:rsid w:val="00302402"/>
    <w:rsid w:val="00302A4B"/>
    <w:rsid w:val="003040EC"/>
    <w:rsid w:val="003041FA"/>
    <w:rsid w:val="00304856"/>
    <w:rsid w:val="0030559D"/>
    <w:rsid w:val="0030566A"/>
    <w:rsid w:val="00305816"/>
    <w:rsid w:val="0030591A"/>
    <w:rsid w:val="00305BFB"/>
    <w:rsid w:val="00305CD1"/>
    <w:rsid w:val="00305EE6"/>
    <w:rsid w:val="0030627E"/>
    <w:rsid w:val="00306F86"/>
    <w:rsid w:val="00307167"/>
    <w:rsid w:val="0030793B"/>
    <w:rsid w:val="003079A6"/>
    <w:rsid w:val="00307B00"/>
    <w:rsid w:val="00310361"/>
    <w:rsid w:val="00310C33"/>
    <w:rsid w:val="00310C96"/>
    <w:rsid w:val="00310F7A"/>
    <w:rsid w:val="003110C8"/>
    <w:rsid w:val="00311554"/>
    <w:rsid w:val="00311D4F"/>
    <w:rsid w:val="003121B3"/>
    <w:rsid w:val="003122FE"/>
    <w:rsid w:val="003129C4"/>
    <w:rsid w:val="0031308C"/>
    <w:rsid w:val="003136AF"/>
    <w:rsid w:val="00313A22"/>
    <w:rsid w:val="00313F44"/>
    <w:rsid w:val="00314083"/>
    <w:rsid w:val="003144D5"/>
    <w:rsid w:val="00314A3D"/>
    <w:rsid w:val="00314AE1"/>
    <w:rsid w:val="00314BA3"/>
    <w:rsid w:val="00315804"/>
    <w:rsid w:val="00315AAF"/>
    <w:rsid w:val="00315B12"/>
    <w:rsid w:val="00315B83"/>
    <w:rsid w:val="00315CD8"/>
    <w:rsid w:val="00315DA6"/>
    <w:rsid w:val="00316C5A"/>
    <w:rsid w:val="003205BE"/>
    <w:rsid w:val="00321201"/>
    <w:rsid w:val="00321A06"/>
    <w:rsid w:val="00322C02"/>
    <w:rsid w:val="00323543"/>
    <w:rsid w:val="00323BCB"/>
    <w:rsid w:val="00325F0D"/>
    <w:rsid w:val="003265FD"/>
    <w:rsid w:val="0032664B"/>
    <w:rsid w:val="003269BA"/>
    <w:rsid w:val="00326F96"/>
    <w:rsid w:val="003274EF"/>
    <w:rsid w:val="00327FD2"/>
    <w:rsid w:val="00330382"/>
    <w:rsid w:val="00330494"/>
    <w:rsid w:val="00330F60"/>
    <w:rsid w:val="00331F87"/>
    <w:rsid w:val="0033203B"/>
    <w:rsid w:val="003320B4"/>
    <w:rsid w:val="003321D2"/>
    <w:rsid w:val="00332554"/>
    <w:rsid w:val="00332751"/>
    <w:rsid w:val="00332B76"/>
    <w:rsid w:val="00332DA8"/>
    <w:rsid w:val="0033323B"/>
    <w:rsid w:val="00333336"/>
    <w:rsid w:val="00333498"/>
    <w:rsid w:val="00333B02"/>
    <w:rsid w:val="00334A3A"/>
    <w:rsid w:val="003353CB"/>
    <w:rsid w:val="0033558E"/>
    <w:rsid w:val="0033596E"/>
    <w:rsid w:val="00335B7E"/>
    <w:rsid w:val="0033712F"/>
    <w:rsid w:val="003400F6"/>
    <w:rsid w:val="0034061E"/>
    <w:rsid w:val="00340B42"/>
    <w:rsid w:val="00341639"/>
    <w:rsid w:val="00341761"/>
    <w:rsid w:val="00341969"/>
    <w:rsid w:val="003419FF"/>
    <w:rsid w:val="00341B8F"/>
    <w:rsid w:val="00341FAA"/>
    <w:rsid w:val="003428D4"/>
    <w:rsid w:val="00343112"/>
    <w:rsid w:val="00343365"/>
    <w:rsid w:val="00343427"/>
    <w:rsid w:val="00345226"/>
    <w:rsid w:val="003452D0"/>
    <w:rsid w:val="0034552E"/>
    <w:rsid w:val="00345D8A"/>
    <w:rsid w:val="00346CAE"/>
    <w:rsid w:val="00346FFA"/>
    <w:rsid w:val="003475DF"/>
    <w:rsid w:val="0035067C"/>
    <w:rsid w:val="0035104E"/>
    <w:rsid w:val="00351388"/>
    <w:rsid w:val="003518ED"/>
    <w:rsid w:val="00351D1A"/>
    <w:rsid w:val="00353009"/>
    <w:rsid w:val="003530CE"/>
    <w:rsid w:val="0035362B"/>
    <w:rsid w:val="00353F9F"/>
    <w:rsid w:val="003543DC"/>
    <w:rsid w:val="003543EB"/>
    <w:rsid w:val="00354434"/>
    <w:rsid w:val="00354495"/>
    <w:rsid w:val="0035522A"/>
    <w:rsid w:val="003553A4"/>
    <w:rsid w:val="00355537"/>
    <w:rsid w:val="00355EE6"/>
    <w:rsid w:val="00356770"/>
    <w:rsid w:val="00356AB9"/>
    <w:rsid w:val="00356BEF"/>
    <w:rsid w:val="003571C7"/>
    <w:rsid w:val="003573B7"/>
    <w:rsid w:val="003574B7"/>
    <w:rsid w:val="0035767D"/>
    <w:rsid w:val="00357D60"/>
    <w:rsid w:val="003606AB"/>
    <w:rsid w:val="003606BB"/>
    <w:rsid w:val="00360D2C"/>
    <w:rsid w:val="0036117E"/>
    <w:rsid w:val="0036124C"/>
    <w:rsid w:val="003618D5"/>
    <w:rsid w:val="00361C13"/>
    <w:rsid w:val="00361D87"/>
    <w:rsid w:val="003624DB"/>
    <w:rsid w:val="00362C02"/>
    <w:rsid w:val="003632AE"/>
    <w:rsid w:val="003646B7"/>
    <w:rsid w:val="00364C83"/>
    <w:rsid w:val="003650B2"/>
    <w:rsid w:val="00365677"/>
    <w:rsid w:val="00365CF1"/>
    <w:rsid w:val="00365D83"/>
    <w:rsid w:val="00366F35"/>
    <w:rsid w:val="0036700E"/>
    <w:rsid w:val="003670C2"/>
    <w:rsid w:val="00367508"/>
    <w:rsid w:val="003678E6"/>
    <w:rsid w:val="00367C5E"/>
    <w:rsid w:val="00367E13"/>
    <w:rsid w:val="00370E95"/>
    <w:rsid w:val="003723ED"/>
    <w:rsid w:val="00372736"/>
    <w:rsid w:val="0037306E"/>
    <w:rsid w:val="003731EA"/>
    <w:rsid w:val="00373841"/>
    <w:rsid w:val="003738B8"/>
    <w:rsid w:val="00373999"/>
    <w:rsid w:val="00373F8C"/>
    <w:rsid w:val="003741D0"/>
    <w:rsid w:val="00374391"/>
    <w:rsid w:val="00374483"/>
    <w:rsid w:val="00374596"/>
    <w:rsid w:val="00374DE6"/>
    <w:rsid w:val="00375A48"/>
    <w:rsid w:val="003769C5"/>
    <w:rsid w:val="00376CCB"/>
    <w:rsid w:val="00376E15"/>
    <w:rsid w:val="00376FCC"/>
    <w:rsid w:val="00377FA1"/>
    <w:rsid w:val="003806CB"/>
    <w:rsid w:val="00380F78"/>
    <w:rsid w:val="00381052"/>
    <w:rsid w:val="0038221B"/>
    <w:rsid w:val="00382313"/>
    <w:rsid w:val="00382693"/>
    <w:rsid w:val="003830B2"/>
    <w:rsid w:val="003836D3"/>
    <w:rsid w:val="00383939"/>
    <w:rsid w:val="00383B1F"/>
    <w:rsid w:val="00384031"/>
    <w:rsid w:val="003840BF"/>
    <w:rsid w:val="00384422"/>
    <w:rsid w:val="0038496F"/>
    <w:rsid w:val="00384FB4"/>
    <w:rsid w:val="00385330"/>
    <w:rsid w:val="00385639"/>
    <w:rsid w:val="00385678"/>
    <w:rsid w:val="00385970"/>
    <w:rsid w:val="003861DA"/>
    <w:rsid w:val="003868F7"/>
    <w:rsid w:val="00386B4C"/>
    <w:rsid w:val="00387D48"/>
    <w:rsid w:val="003905A6"/>
    <w:rsid w:val="00390CBE"/>
    <w:rsid w:val="003916AF"/>
    <w:rsid w:val="00391D2B"/>
    <w:rsid w:val="003921A3"/>
    <w:rsid w:val="00392836"/>
    <w:rsid w:val="00392D14"/>
    <w:rsid w:val="00392D81"/>
    <w:rsid w:val="00392F16"/>
    <w:rsid w:val="00393067"/>
    <w:rsid w:val="00393B88"/>
    <w:rsid w:val="00393CD1"/>
    <w:rsid w:val="00394836"/>
    <w:rsid w:val="00394BB1"/>
    <w:rsid w:val="00394EB2"/>
    <w:rsid w:val="00395357"/>
    <w:rsid w:val="0039564F"/>
    <w:rsid w:val="003956A1"/>
    <w:rsid w:val="00396954"/>
    <w:rsid w:val="00396CC5"/>
    <w:rsid w:val="00396CF1"/>
    <w:rsid w:val="0039789B"/>
    <w:rsid w:val="0039797D"/>
    <w:rsid w:val="00397DA4"/>
    <w:rsid w:val="003A03A3"/>
    <w:rsid w:val="003A043A"/>
    <w:rsid w:val="003A10B5"/>
    <w:rsid w:val="003A2438"/>
    <w:rsid w:val="003A28CF"/>
    <w:rsid w:val="003A297B"/>
    <w:rsid w:val="003A366F"/>
    <w:rsid w:val="003A3683"/>
    <w:rsid w:val="003A3832"/>
    <w:rsid w:val="003A4EB9"/>
    <w:rsid w:val="003A51C7"/>
    <w:rsid w:val="003A5697"/>
    <w:rsid w:val="003A5E4A"/>
    <w:rsid w:val="003A5F7A"/>
    <w:rsid w:val="003A5FF3"/>
    <w:rsid w:val="003A63A2"/>
    <w:rsid w:val="003A6F2C"/>
    <w:rsid w:val="003A7BBD"/>
    <w:rsid w:val="003B003E"/>
    <w:rsid w:val="003B0367"/>
    <w:rsid w:val="003B04E4"/>
    <w:rsid w:val="003B0A09"/>
    <w:rsid w:val="003B1355"/>
    <w:rsid w:val="003B13C4"/>
    <w:rsid w:val="003B1738"/>
    <w:rsid w:val="003B191C"/>
    <w:rsid w:val="003B1E70"/>
    <w:rsid w:val="003B2075"/>
    <w:rsid w:val="003B2746"/>
    <w:rsid w:val="003B3451"/>
    <w:rsid w:val="003B3BDA"/>
    <w:rsid w:val="003B3D17"/>
    <w:rsid w:val="003B445D"/>
    <w:rsid w:val="003B44A1"/>
    <w:rsid w:val="003B4D87"/>
    <w:rsid w:val="003B4EF1"/>
    <w:rsid w:val="003B4F99"/>
    <w:rsid w:val="003B5054"/>
    <w:rsid w:val="003B5170"/>
    <w:rsid w:val="003B5361"/>
    <w:rsid w:val="003B5C70"/>
    <w:rsid w:val="003B6824"/>
    <w:rsid w:val="003B7259"/>
    <w:rsid w:val="003C00DC"/>
    <w:rsid w:val="003C0732"/>
    <w:rsid w:val="003C07ED"/>
    <w:rsid w:val="003C08DC"/>
    <w:rsid w:val="003C0BA4"/>
    <w:rsid w:val="003C19ED"/>
    <w:rsid w:val="003C1FB4"/>
    <w:rsid w:val="003C2621"/>
    <w:rsid w:val="003C2679"/>
    <w:rsid w:val="003C296B"/>
    <w:rsid w:val="003C2E29"/>
    <w:rsid w:val="003C3434"/>
    <w:rsid w:val="003C431E"/>
    <w:rsid w:val="003C43C1"/>
    <w:rsid w:val="003C4669"/>
    <w:rsid w:val="003C46B0"/>
    <w:rsid w:val="003C4DCD"/>
    <w:rsid w:val="003C5F8B"/>
    <w:rsid w:val="003C60AC"/>
    <w:rsid w:val="003C6447"/>
    <w:rsid w:val="003C6691"/>
    <w:rsid w:val="003C6984"/>
    <w:rsid w:val="003C7565"/>
    <w:rsid w:val="003C7601"/>
    <w:rsid w:val="003C7A0C"/>
    <w:rsid w:val="003C7A5F"/>
    <w:rsid w:val="003D0306"/>
    <w:rsid w:val="003D0A1F"/>
    <w:rsid w:val="003D110F"/>
    <w:rsid w:val="003D16DA"/>
    <w:rsid w:val="003D1836"/>
    <w:rsid w:val="003D261F"/>
    <w:rsid w:val="003D2680"/>
    <w:rsid w:val="003D27DE"/>
    <w:rsid w:val="003D2912"/>
    <w:rsid w:val="003D2EFB"/>
    <w:rsid w:val="003D36D0"/>
    <w:rsid w:val="003D378C"/>
    <w:rsid w:val="003D37A4"/>
    <w:rsid w:val="003D3964"/>
    <w:rsid w:val="003D3CA6"/>
    <w:rsid w:val="003D3F60"/>
    <w:rsid w:val="003D58FC"/>
    <w:rsid w:val="003D5B08"/>
    <w:rsid w:val="003D5B30"/>
    <w:rsid w:val="003D5CD6"/>
    <w:rsid w:val="003D5FCD"/>
    <w:rsid w:val="003D60F6"/>
    <w:rsid w:val="003D695C"/>
    <w:rsid w:val="003D69D8"/>
    <w:rsid w:val="003D6B2A"/>
    <w:rsid w:val="003D6F48"/>
    <w:rsid w:val="003D7AAC"/>
    <w:rsid w:val="003D7C70"/>
    <w:rsid w:val="003D7C9F"/>
    <w:rsid w:val="003D7E52"/>
    <w:rsid w:val="003E0B74"/>
    <w:rsid w:val="003E0D9B"/>
    <w:rsid w:val="003E26CB"/>
    <w:rsid w:val="003E29AB"/>
    <w:rsid w:val="003E2E6B"/>
    <w:rsid w:val="003E36C0"/>
    <w:rsid w:val="003E3E5D"/>
    <w:rsid w:val="003E4008"/>
    <w:rsid w:val="003E42AC"/>
    <w:rsid w:val="003E4F0E"/>
    <w:rsid w:val="003E5114"/>
    <w:rsid w:val="003E5370"/>
    <w:rsid w:val="003E59E5"/>
    <w:rsid w:val="003E601E"/>
    <w:rsid w:val="003E659B"/>
    <w:rsid w:val="003E673F"/>
    <w:rsid w:val="003E6AE8"/>
    <w:rsid w:val="003E6B03"/>
    <w:rsid w:val="003E6C46"/>
    <w:rsid w:val="003E7AC4"/>
    <w:rsid w:val="003E7E35"/>
    <w:rsid w:val="003F05BC"/>
    <w:rsid w:val="003F0DE2"/>
    <w:rsid w:val="003F0FBF"/>
    <w:rsid w:val="003F11D1"/>
    <w:rsid w:val="003F1277"/>
    <w:rsid w:val="003F1841"/>
    <w:rsid w:val="003F22F2"/>
    <w:rsid w:val="003F23A2"/>
    <w:rsid w:val="003F23BA"/>
    <w:rsid w:val="003F2852"/>
    <w:rsid w:val="003F297D"/>
    <w:rsid w:val="003F313C"/>
    <w:rsid w:val="003F3695"/>
    <w:rsid w:val="003F3769"/>
    <w:rsid w:val="003F4056"/>
    <w:rsid w:val="003F4097"/>
    <w:rsid w:val="003F4330"/>
    <w:rsid w:val="003F4968"/>
    <w:rsid w:val="003F5423"/>
    <w:rsid w:val="003F5C15"/>
    <w:rsid w:val="003F7145"/>
    <w:rsid w:val="003F72D4"/>
    <w:rsid w:val="003F72E4"/>
    <w:rsid w:val="003F776D"/>
    <w:rsid w:val="003F7844"/>
    <w:rsid w:val="003F7F94"/>
    <w:rsid w:val="00400012"/>
    <w:rsid w:val="00400438"/>
    <w:rsid w:val="004009FF"/>
    <w:rsid w:val="00401132"/>
    <w:rsid w:val="004013AC"/>
    <w:rsid w:val="0040141F"/>
    <w:rsid w:val="00402221"/>
    <w:rsid w:val="0040298D"/>
    <w:rsid w:val="00402D75"/>
    <w:rsid w:val="004033F8"/>
    <w:rsid w:val="0040385C"/>
    <w:rsid w:val="00404093"/>
    <w:rsid w:val="00404286"/>
    <w:rsid w:val="00404810"/>
    <w:rsid w:val="00404BBC"/>
    <w:rsid w:val="00404CE8"/>
    <w:rsid w:val="0040546B"/>
    <w:rsid w:val="00405675"/>
    <w:rsid w:val="0040570F"/>
    <w:rsid w:val="00405E39"/>
    <w:rsid w:val="00406411"/>
    <w:rsid w:val="0040666D"/>
    <w:rsid w:val="00406B51"/>
    <w:rsid w:val="00406E33"/>
    <w:rsid w:val="00406E73"/>
    <w:rsid w:val="00406EBB"/>
    <w:rsid w:val="0040785A"/>
    <w:rsid w:val="0040788C"/>
    <w:rsid w:val="00407D93"/>
    <w:rsid w:val="00407EEC"/>
    <w:rsid w:val="00410848"/>
    <w:rsid w:val="004108F2"/>
    <w:rsid w:val="00410CAC"/>
    <w:rsid w:val="00410EB6"/>
    <w:rsid w:val="00410F15"/>
    <w:rsid w:val="00413192"/>
    <w:rsid w:val="004132CE"/>
    <w:rsid w:val="004144A0"/>
    <w:rsid w:val="00414571"/>
    <w:rsid w:val="0041464C"/>
    <w:rsid w:val="00415D64"/>
    <w:rsid w:val="00415E6F"/>
    <w:rsid w:val="004206C4"/>
    <w:rsid w:val="004206FB"/>
    <w:rsid w:val="00420B8B"/>
    <w:rsid w:val="004213A1"/>
    <w:rsid w:val="004214B7"/>
    <w:rsid w:val="00421F1B"/>
    <w:rsid w:val="00422143"/>
    <w:rsid w:val="004221E3"/>
    <w:rsid w:val="00422285"/>
    <w:rsid w:val="004223BB"/>
    <w:rsid w:val="00422642"/>
    <w:rsid w:val="0042271F"/>
    <w:rsid w:val="00422BED"/>
    <w:rsid w:val="00422D52"/>
    <w:rsid w:val="00423007"/>
    <w:rsid w:val="00424792"/>
    <w:rsid w:val="0042488A"/>
    <w:rsid w:val="00424F6C"/>
    <w:rsid w:val="00425823"/>
    <w:rsid w:val="00425CBF"/>
    <w:rsid w:val="00425D33"/>
    <w:rsid w:val="004262AF"/>
    <w:rsid w:val="00426796"/>
    <w:rsid w:val="00426BEE"/>
    <w:rsid w:val="004275DE"/>
    <w:rsid w:val="004275E7"/>
    <w:rsid w:val="004279F8"/>
    <w:rsid w:val="00427D59"/>
    <w:rsid w:val="00427DFC"/>
    <w:rsid w:val="0043019E"/>
    <w:rsid w:val="00430344"/>
    <w:rsid w:val="00430DE9"/>
    <w:rsid w:val="004312E0"/>
    <w:rsid w:val="00431A4D"/>
    <w:rsid w:val="00431AC6"/>
    <w:rsid w:val="004320B2"/>
    <w:rsid w:val="00432388"/>
    <w:rsid w:val="00432BDB"/>
    <w:rsid w:val="0043310F"/>
    <w:rsid w:val="004343A1"/>
    <w:rsid w:val="004344F4"/>
    <w:rsid w:val="0043458F"/>
    <w:rsid w:val="004350C0"/>
    <w:rsid w:val="004350EC"/>
    <w:rsid w:val="00435300"/>
    <w:rsid w:val="0043566C"/>
    <w:rsid w:val="00436112"/>
    <w:rsid w:val="00436170"/>
    <w:rsid w:val="0043770D"/>
    <w:rsid w:val="0044024A"/>
    <w:rsid w:val="00440290"/>
    <w:rsid w:val="00440BEA"/>
    <w:rsid w:val="004410AF"/>
    <w:rsid w:val="00441258"/>
    <w:rsid w:val="0044182D"/>
    <w:rsid w:val="00441A99"/>
    <w:rsid w:val="004427E7"/>
    <w:rsid w:val="00442ED1"/>
    <w:rsid w:val="00443DF1"/>
    <w:rsid w:val="004440CA"/>
    <w:rsid w:val="0044444F"/>
    <w:rsid w:val="0044448A"/>
    <w:rsid w:val="00444853"/>
    <w:rsid w:val="004448BF"/>
    <w:rsid w:val="00444B74"/>
    <w:rsid w:val="00444B79"/>
    <w:rsid w:val="0044552B"/>
    <w:rsid w:val="004458E5"/>
    <w:rsid w:val="00445D73"/>
    <w:rsid w:val="00445E10"/>
    <w:rsid w:val="00445FB1"/>
    <w:rsid w:val="00446450"/>
    <w:rsid w:val="00446805"/>
    <w:rsid w:val="004469D0"/>
    <w:rsid w:val="00446C1B"/>
    <w:rsid w:val="00446E01"/>
    <w:rsid w:val="00447213"/>
    <w:rsid w:val="00450686"/>
    <w:rsid w:val="00450C5B"/>
    <w:rsid w:val="00451982"/>
    <w:rsid w:val="00452FFF"/>
    <w:rsid w:val="0045370A"/>
    <w:rsid w:val="00453795"/>
    <w:rsid w:val="004539DD"/>
    <w:rsid w:val="00453FF2"/>
    <w:rsid w:val="00454144"/>
    <w:rsid w:val="004542AC"/>
    <w:rsid w:val="0045442E"/>
    <w:rsid w:val="004545AA"/>
    <w:rsid w:val="00454652"/>
    <w:rsid w:val="00454AC6"/>
    <w:rsid w:val="0045575D"/>
    <w:rsid w:val="00455E18"/>
    <w:rsid w:val="00457B1B"/>
    <w:rsid w:val="00457F3F"/>
    <w:rsid w:val="00460621"/>
    <w:rsid w:val="00461411"/>
    <w:rsid w:val="00461DCF"/>
    <w:rsid w:val="00462122"/>
    <w:rsid w:val="00462186"/>
    <w:rsid w:val="00462481"/>
    <w:rsid w:val="00462BDA"/>
    <w:rsid w:val="00463372"/>
    <w:rsid w:val="004638E0"/>
    <w:rsid w:val="0046397A"/>
    <w:rsid w:val="004646EB"/>
    <w:rsid w:val="004648AC"/>
    <w:rsid w:val="0046491D"/>
    <w:rsid w:val="00465056"/>
    <w:rsid w:val="00465D4C"/>
    <w:rsid w:val="00465F0F"/>
    <w:rsid w:val="004661AB"/>
    <w:rsid w:val="00466457"/>
    <w:rsid w:val="004670B1"/>
    <w:rsid w:val="00470E9F"/>
    <w:rsid w:val="00472143"/>
    <w:rsid w:val="00472275"/>
    <w:rsid w:val="00472E19"/>
    <w:rsid w:val="00472FD3"/>
    <w:rsid w:val="00473486"/>
    <w:rsid w:val="00473640"/>
    <w:rsid w:val="00473CAD"/>
    <w:rsid w:val="00473D7D"/>
    <w:rsid w:val="004742C9"/>
    <w:rsid w:val="00474489"/>
    <w:rsid w:val="00474BEB"/>
    <w:rsid w:val="00475110"/>
    <w:rsid w:val="00475ABA"/>
    <w:rsid w:val="004762B3"/>
    <w:rsid w:val="004765E1"/>
    <w:rsid w:val="004767D8"/>
    <w:rsid w:val="004767FA"/>
    <w:rsid w:val="00476BC8"/>
    <w:rsid w:val="00476D5E"/>
    <w:rsid w:val="004773A9"/>
    <w:rsid w:val="00477529"/>
    <w:rsid w:val="0047752F"/>
    <w:rsid w:val="00477D8A"/>
    <w:rsid w:val="00480416"/>
    <w:rsid w:val="004806A8"/>
    <w:rsid w:val="00480ACE"/>
    <w:rsid w:val="00480FDB"/>
    <w:rsid w:val="00481392"/>
    <w:rsid w:val="004814A9"/>
    <w:rsid w:val="00482C32"/>
    <w:rsid w:val="00482CEC"/>
    <w:rsid w:val="004832A4"/>
    <w:rsid w:val="0048335E"/>
    <w:rsid w:val="0048366F"/>
    <w:rsid w:val="00483928"/>
    <w:rsid w:val="00483A25"/>
    <w:rsid w:val="00484777"/>
    <w:rsid w:val="00484CD8"/>
    <w:rsid w:val="0048566E"/>
    <w:rsid w:val="004863E7"/>
    <w:rsid w:val="00486981"/>
    <w:rsid w:val="00486B56"/>
    <w:rsid w:val="00487301"/>
    <w:rsid w:val="00487543"/>
    <w:rsid w:val="00487801"/>
    <w:rsid w:val="00487AE1"/>
    <w:rsid w:val="00487BD0"/>
    <w:rsid w:val="00487F5D"/>
    <w:rsid w:val="00490AFE"/>
    <w:rsid w:val="0049141D"/>
    <w:rsid w:val="00492CE0"/>
    <w:rsid w:val="00493207"/>
    <w:rsid w:val="004934D3"/>
    <w:rsid w:val="004937E4"/>
    <w:rsid w:val="00493B51"/>
    <w:rsid w:val="00493C8B"/>
    <w:rsid w:val="00494928"/>
    <w:rsid w:val="00495080"/>
    <w:rsid w:val="00495CA8"/>
    <w:rsid w:val="00496076"/>
    <w:rsid w:val="004965B2"/>
    <w:rsid w:val="00496B17"/>
    <w:rsid w:val="00496CBF"/>
    <w:rsid w:val="0049729C"/>
    <w:rsid w:val="004972A6"/>
    <w:rsid w:val="00497B5B"/>
    <w:rsid w:val="004A08EC"/>
    <w:rsid w:val="004A1318"/>
    <w:rsid w:val="004A1668"/>
    <w:rsid w:val="004A1B65"/>
    <w:rsid w:val="004A4084"/>
    <w:rsid w:val="004A4214"/>
    <w:rsid w:val="004A433D"/>
    <w:rsid w:val="004A43E9"/>
    <w:rsid w:val="004A47F6"/>
    <w:rsid w:val="004A5500"/>
    <w:rsid w:val="004A5C17"/>
    <w:rsid w:val="004A5E72"/>
    <w:rsid w:val="004A706D"/>
    <w:rsid w:val="004A7795"/>
    <w:rsid w:val="004B06FF"/>
    <w:rsid w:val="004B16EC"/>
    <w:rsid w:val="004B2140"/>
    <w:rsid w:val="004B2304"/>
    <w:rsid w:val="004B38B2"/>
    <w:rsid w:val="004B3B7B"/>
    <w:rsid w:val="004B3D3C"/>
    <w:rsid w:val="004B3E30"/>
    <w:rsid w:val="004B3EA5"/>
    <w:rsid w:val="004B3EC2"/>
    <w:rsid w:val="004B51EA"/>
    <w:rsid w:val="004B5517"/>
    <w:rsid w:val="004B5E7D"/>
    <w:rsid w:val="004B604B"/>
    <w:rsid w:val="004B606E"/>
    <w:rsid w:val="004B60B7"/>
    <w:rsid w:val="004B65FA"/>
    <w:rsid w:val="004B694A"/>
    <w:rsid w:val="004B7B8E"/>
    <w:rsid w:val="004B7FAB"/>
    <w:rsid w:val="004C025C"/>
    <w:rsid w:val="004C064E"/>
    <w:rsid w:val="004C127A"/>
    <w:rsid w:val="004C1730"/>
    <w:rsid w:val="004C17D3"/>
    <w:rsid w:val="004C2614"/>
    <w:rsid w:val="004C2827"/>
    <w:rsid w:val="004C2D70"/>
    <w:rsid w:val="004C33BF"/>
    <w:rsid w:val="004C43B3"/>
    <w:rsid w:val="004C4C9E"/>
    <w:rsid w:val="004C4DAE"/>
    <w:rsid w:val="004C54DB"/>
    <w:rsid w:val="004C7013"/>
    <w:rsid w:val="004C7054"/>
    <w:rsid w:val="004C71AD"/>
    <w:rsid w:val="004C73DD"/>
    <w:rsid w:val="004C743C"/>
    <w:rsid w:val="004C7812"/>
    <w:rsid w:val="004C7F3D"/>
    <w:rsid w:val="004D019D"/>
    <w:rsid w:val="004D0AB6"/>
    <w:rsid w:val="004D1951"/>
    <w:rsid w:val="004D23A6"/>
    <w:rsid w:val="004D25C6"/>
    <w:rsid w:val="004D2B33"/>
    <w:rsid w:val="004D2C9D"/>
    <w:rsid w:val="004D2EFE"/>
    <w:rsid w:val="004D3721"/>
    <w:rsid w:val="004D37E8"/>
    <w:rsid w:val="004D4F38"/>
    <w:rsid w:val="004D551E"/>
    <w:rsid w:val="004D619C"/>
    <w:rsid w:val="004D6BF3"/>
    <w:rsid w:val="004D6E39"/>
    <w:rsid w:val="004D7178"/>
    <w:rsid w:val="004D7288"/>
    <w:rsid w:val="004D7EB7"/>
    <w:rsid w:val="004E0533"/>
    <w:rsid w:val="004E09AD"/>
    <w:rsid w:val="004E12F7"/>
    <w:rsid w:val="004E18D2"/>
    <w:rsid w:val="004E206F"/>
    <w:rsid w:val="004E235E"/>
    <w:rsid w:val="004E259F"/>
    <w:rsid w:val="004E287D"/>
    <w:rsid w:val="004E2A70"/>
    <w:rsid w:val="004E2F4B"/>
    <w:rsid w:val="004E338E"/>
    <w:rsid w:val="004E381F"/>
    <w:rsid w:val="004E3894"/>
    <w:rsid w:val="004E3B8D"/>
    <w:rsid w:val="004E3E2B"/>
    <w:rsid w:val="004E3E66"/>
    <w:rsid w:val="004E41F0"/>
    <w:rsid w:val="004E43EF"/>
    <w:rsid w:val="004E4B6F"/>
    <w:rsid w:val="004E512B"/>
    <w:rsid w:val="004E533C"/>
    <w:rsid w:val="004E5A99"/>
    <w:rsid w:val="004E6006"/>
    <w:rsid w:val="004E63D7"/>
    <w:rsid w:val="004E7126"/>
    <w:rsid w:val="004E7163"/>
    <w:rsid w:val="004E7341"/>
    <w:rsid w:val="004E7F14"/>
    <w:rsid w:val="004F0C42"/>
    <w:rsid w:val="004F1343"/>
    <w:rsid w:val="004F21D0"/>
    <w:rsid w:val="004F2345"/>
    <w:rsid w:val="004F2E4A"/>
    <w:rsid w:val="004F3820"/>
    <w:rsid w:val="004F3983"/>
    <w:rsid w:val="004F3C69"/>
    <w:rsid w:val="004F3CB9"/>
    <w:rsid w:val="004F4531"/>
    <w:rsid w:val="004F45EA"/>
    <w:rsid w:val="004F49BF"/>
    <w:rsid w:val="004F4DBB"/>
    <w:rsid w:val="004F5095"/>
    <w:rsid w:val="004F51E9"/>
    <w:rsid w:val="004F5A85"/>
    <w:rsid w:val="004F5B61"/>
    <w:rsid w:val="004F5F86"/>
    <w:rsid w:val="004F6504"/>
    <w:rsid w:val="004F6AAA"/>
    <w:rsid w:val="004F7BDD"/>
    <w:rsid w:val="005003B6"/>
    <w:rsid w:val="0050167E"/>
    <w:rsid w:val="005020C7"/>
    <w:rsid w:val="00502662"/>
    <w:rsid w:val="00502A52"/>
    <w:rsid w:val="00502B4F"/>
    <w:rsid w:val="0050304D"/>
    <w:rsid w:val="00503296"/>
    <w:rsid w:val="00503372"/>
    <w:rsid w:val="005035C3"/>
    <w:rsid w:val="005040C2"/>
    <w:rsid w:val="005043ED"/>
    <w:rsid w:val="005045B6"/>
    <w:rsid w:val="00504A7A"/>
    <w:rsid w:val="00505000"/>
    <w:rsid w:val="00505618"/>
    <w:rsid w:val="00506425"/>
    <w:rsid w:val="005064E2"/>
    <w:rsid w:val="00506610"/>
    <w:rsid w:val="0050670B"/>
    <w:rsid w:val="00507C9B"/>
    <w:rsid w:val="00507F19"/>
    <w:rsid w:val="00507FB7"/>
    <w:rsid w:val="00510627"/>
    <w:rsid w:val="00510782"/>
    <w:rsid w:val="00511487"/>
    <w:rsid w:val="00511AA3"/>
    <w:rsid w:val="005123AF"/>
    <w:rsid w:val="0051244B"/>
    <w:rsid w:val="00512451"/>
    <w:rsid w:val="00512681"/>
    <w:rsid w:val="00513005"/>
    <w:rsid w:val="00513263"/>
    <w:rsid w:val="00513C14"/>
    <w:rsid w:val="00513E81"/>
    <w:rsid w:val="005140CD"/>
    <w:rsid w:val="005142F4"/>
    <w:rsid w:val="00514862"/>
    <w:rsid w:val="0051515A"/>
    <w:rsid w:val="00515C7A"/>
    <w:rsid w:val="0051618B"/>
    <w:rsid w:val="00516254"/>
    <w:rsid w:val="0051626B"/>
    <w:rsid w:val="00516E13"/>
    <w:rsid w:val="00517458"/>
    <w:rsid w:val="00520763"/>
    <w:rsid w:val="005209B6"/>
    <w:rsid w:val="00520CF2"/>
    <w:rsid w:val="00520F3F"/>
    <w:rsid w:val="00521517"/>
    <w:rsid w:val="00522867"/>
    <w:rsid w:val="00522B2F"/>
    <w:rsid w:val="00522D7C"/>
    <w:rsid w:val="00523180"/>
    <w:rsid w:val="00523718"/>
    <w:rsid w:val="00523762"/>
    <w:rsid w:val="005237C9"/>
    <w:rsid w:val="00523830"/>
    <w:rsid w:val="00523909"/>
    <w:rsid w:val="00523923"/>
    <w:rsid w:val="00523EAF"/>
    <w:rsid w:val="0052474E"/>
    <w:rsid w:val="00524E3E"/>
    <w:rsid w:val="00525289"/>
    <w:rsid w:val="00525548"/>
    <w:rsid w:val="005256FC"/>
    <w:rsid w:val="00525AE0"/>
    <w:rsid w:val="005267FC"/>
    <w:rsid w:val="005268B9"/>
    <w:rsid w:val="00526C05"/>
    <w:rsid w:val="00526F93"/>
    <w:rsid w:val="005272AA"/>
    <w:rsid w:val="0052785D"/>
    <w:rsid w:val="005300BD"/>
    <w:rsid w:val="0053017F"/>
    <w:rsid w:val="005304B9"/>
    <w:rsid w:val="00531D49"/>
    <w:rsid w:val="00532121"/>
    <w:rsid w:val="0053225C"/>
    <w:rsid w:val="005329E6"/>
    <w:rsid w:val="005332F5"/>
    <w:rsid w:val="005335A0"/>
    <w:rsid w:val="005335D8"/>
    <w:rsid w:val="005338C2"/>
    <w:rsid w:val="00534E90"/>
    <w:rsid w:val="00535851"/>
    <w:rsid w:val="005363DB"/>
    <w:rsid w:val="00536EC0"/>
    <w:rsid w:val="0053716A"/>
    <w:rsid w:val="00537940"/>
    <w:rsid w:val="005404B4"/>
    <w:rsid w:val="0054069E"/>
    <w:rsid w:val="005408BC"/>
    <w:rsid w:val="00540BDC"/>
    <w:rsid w:val="00541335"/>
    <w:rsid w:val="00541379"/>
    <w:rsid w:val="005419FE"/>
    <w:rsid w:val="00541A20"/>
    <w:rsid w:val="00541C9E"/>
    <w:rsid w:val="005435BB"/>
    <w:rsid w:val="00543BFA"/>
    <w:rsid w:val="00544C3A"/>
    <w:rsid w:val="005453C5"/>
    <w:rsid w:val="005454BB"/>
    <w:rsid w:val="00545958"/>
    <w:rsid w:val="00545BA5"/>
    <w:rsid w:val="00545CF7"/>
    <w:rsid w:val="00545EA0"/>
    <w:rsid w:val="00545FF4"/>
    <w:rsid w:val="00546713"/>
    <w:rsid w:val="00546DAB"/>
    <w:rsid w:val="00547D46"/>
    <w:rsid w:val="00547F85"/>
    <w:rsid w:val="00550194"/>
    <w:rsid w:val="005501E7"/>
    <w:rsid w:val="00550585"/>
    <w:rsid w:val="005507A3"/>
    <w:rsid w:val="00550FEF"/>
    <w:rsid w:val="005514F8"/>
    <w:rsid w:val="00551531"/>
    <w:rsid w:val="00551820"/>
    <w:rsid w:val="00552082"/>
    <w:rsid w:val="005533BD"/>
    <w:rsid w:val="00553405"/>
    <w:rsid w:val="0055346E"/>
    <w:rsid w:val="00553724"/>
    <w:rsid w:val="00553B7E"/>
    <w:rsid w:val="00553F27"/>
    <w:rsid w:val="00554356"/>
    <w:rsid w:val="00554E7B"/>
    <w:rsid w:val="00555418"/>
    <w:rsid w:val="00555948"/>
    <w:rsid w:val="0055640D"/>
    <w:rsid w:val="00556701"/>
    <w:rsid w:val="00557790"/>
    <w:rsid w:val="005578B0"/>
    <w:rsid w:val="00557995"/>
    <w:rsid w:val="00557C97"/>
    <w:rsid w:val="00557DA7"/>
    <w:rsid w:val="00560169"/>
    <w:rsid w:val="005608C7"/>
    <w:rsid w:val="0056129C"/>
    <w:rsid w:val="005619AD"/>
    <w:rsid w:val="00562CA3"/>
    <w:rsid w:val="00563C57"/>
    <w:rsid w:val="00563FA4"/>
    <w:rsid w:val="00564224"/>
    <w:rsid w:val="0056430A"/>
    <w:rsid w:val="00564310"/>
    <w:rsid w:val="00565C4D"/>
    <w:rsid w:val="00565D02"/>
    <w:rsid w:val="00566556"/>
    <w:rsid w:val="0056664A"/>
    <w:rsid w:val="005667AE"/>
    <w:rsid w:val="005668A8"/>
    <w:rsid w:val="00566ADB"/>
    <w:rsid w:val="00566EEF"/>
    <w:rsid w:val="0056725C"/>
    <w:rsid w:val="00567627"/>
    <w:rsid w:val="00567DCB"/>
    <w:rsid w:val="00570089"/>
    <w:rsid w:val="0057123F"/>
    <w:rsid w:val="005717F4"/>
    <w:rsid w:val="0057181B"/>
    <w:rsid w:val="005718F3"/>
    <w:rsid w:val="005719C6"/>
    <w:rsid w:val="0057232A"/>
    <w:rsid w:val="0057235B"/>
    <w:rsid w:val="0057251C"/>
    <w:rsid w:val="00572F44"/>
    <w:rsid w:val="0057313C"/>
    <w:rsid w:val="005733C0"/>
    <w:rsid w:val="0057356E"/>
    <w:rsid w:val="00573907"/>
    <w:rsid w:val="005741A1"/>
    <w:rsid w:val="00574C7E"/>
    <w:rsid w:val="00575556"/>
    <w:rsid w:val="00576FC5"/>
    <w:rsid w:val="00576FDE"/>
    <w:rsid w:val="00577427"/>
    <w:rsid w:val="00577493"/>
    <w:rsid w:val="0057779C"/>
    <w:rsid w:val="005778FD"/>
    <w:rsid w:val="005779A9"/>
    <w:rsid w:val="00580566"/>
    <w:rsid w:val="00580ADA"/>
    <w:rsid w:val="0058134C"/>
    <w:rsid w:val="00581E6F"/>
    <w:rsid w:val="00581FDE"/>
    <w:rsid w:val="005825A6"/>
    <w:rsid w:val="00582AEA"/>
    <w:rsid w:val="00583351"/>
    <w:rsid w:val="00583378"/>
    <w:rsid w:val="00583FEA"/>
    <w:rsid w:val="005842A2"/>
    <w:rsid w:val="0058479D"/>
    <w:rsid w:val="00584EC1"/>
    <w:rsid w:val="0058507C"/>
    <w:rsid w:val="00585508"/>
    <w:rsid w:val="00585D47"/>
    <w:rsid w:val="00585FB9"/>
    <w:rsid w:val="0058601D"/>
    <w:rsid w:val="00586147"/>
    <w:rsid w:val="00586215"/>
    <w:rsid w:val="0058669A"/>
    <w:rsid w:val="00586779"/>
    <w:rsid w:val="005869F7"/>
    <w:rsid w:val="00590348"/>
    <w:rsid w:val="005903BF"/>
    <w:rsid w:val="00590696"/>
    <w:rsid w:val="00591111"/>
    <w:rsid w:val="00591157"/>
    <w:rsid w:val="00591A6C"/>
    <w:rsid w:val="00591D49"/>
    <w:rsid w:val="00592050"/>
    <w:rsid w:val="005921DE"/>
    <w:rsid w:val="00592E24"/>
    <w:rsid w:val="0059324A"/>
    <w:rsid w:val="005939FD"/>
    <w:rsid w:val="00593DCD"/>
    <w:rsid w:val="00593E5E"/>
    <w:rsid w:val="00594042"/>
    <w:rsid w:val="005944CF"/>
    <w:rsid w:val="00594767"/>
    <w:rsid w:val="00594850"/>
    <w:rsid w:val="00594CBA"/>
    <w:rsid w:val="00595B9B"/>
    <w:rsid w:val="00596AC4"/>
    <w:rsid w:val="00597024"/>
    <w:rsid w:val="00597AB5"/>
    <w:rsid w:val="00597AD9"/>
    <w:rsid w:val="00597C6A"/>
    <w:rsid w:val="005A0051"/>
    <w:rsid w:val="005A00F6"/>
    <w:rsid w:val="005A011F"/>
    <w:rsid w:val="005A1759"/>
    <w:rsid w:val="005A1A1B"/>
    <w:rsid w:val="005A1BD0"/>
    <w:rsid w:val="005A1C60"/>
    <w:rsid w:val="005A1CD3"/>
    <w:rsid w:val="005A21A2"/>
    <w:rsid w:val="005A305A"/>
    <w:rsid w:val="005A3104"/>
    <w:rsid w:val="005A35F1"/>
    <w:rsid w:val="005A36DF"/>
    <w:rsid w:val="005A3946"/>
    <w:rsid w:val="005A3B51"/>
    <w:rsid w:val="005A3B62"/>
    <w:rsid w:val="005A41A2"/>
    <w:rsid w:val="005A4487"/>
    <w:rsid w:val="005A4F9E"/>
    <w:rsid w:val="005A5266"/>
    <w:rsid w:val="005A5363"/>
    <w:rsid w:val="005A5669"/>
    <w:rsid w:val="005A587E"/>
    <w:rsid w:val="005A6321"/>
    <w:rsid w:val="005A6BC0"/>
    <w:rsid w:val="005A6C7C"/>
    <w:rsid w:val="005A6D98"/>
    <w:rsid w:val="005A74E7"/>
    <w:rsid w:val="005A774E"/>
    <w:rsid w:val="005A7EB4"/>
    <w:rsid w:val="005B14EF"/>
    <w:rsid w:val="005B154B"/>
    <w:rsid w:val="005B1A50"/>
    <w:rsid w:val="005B1E23"/>
    <w:rsid w:val="005B262D"/>
    <w:rsid w:val="005B2672"/>
    <w:rsid w:val="005B2A85"/>
    <w:rsid w:val="005B2B93"/>
    <w:rsid w:val="005B33E0"/>
    <w:rsid w:val="005B3487"/>
    <w:rsid w:val="005B35BF"/>
    <w:rsid w:val="005B39D3"/>
    <w:rsid w:val="005B39FB"/>
    <w:rsid w:val="005B471F"/>
    <w:rsid w:val="005B4E0A"/>
    <w:rsid w:val="005B5208"/>
    <w:rsid w:val="005B5A35"/>
    <w:rsid w:val="005B6442"/>
    <w:rsid w:val="005B69B8"/>
    <w:rsid w:val="005B7664"/>
    <w:rsid w:val="005B779E"/>
    <w:rsid w:val="005C00ED"/>
    <w:rsid w:val="005C0468"/>
    <w:rsid w:val="005C0CE8"/>
    <w:rsid w:val="005C170F"/>
    <w:rsid w:val="005C1A72"/>
    <w:rsid w:val="005C1ADE"/>
    <w:rsid w:val="005C24E9"/>
    <w:rsid w:val="005C2AD7"/>
    <w:rsid w:val="005C2BB8"/>
    <w:rsid w:val="005C2DEF"/>
    <w:rsid w:val="005C344C"/>
    <w:rsid w:val="005C3770"/>
    <w:rsid w:val="005C3D9F"/>
    <w:rsid w:val="005C427D"/>
    <w:rsid w:val="005C4AF2"/>
    <w:rsid w:val="005C4EE0"/>
    <w:rsid w:val="005C5518"/>
    <w:rsid w:val="005C5A8E"/>
    <w:rsid w:val="005C6D36"/>
    <w:rsid w:val="005C6D72"/>
    <w:rsid w:val="005C6D78"/>
    <w:rsid w:val="005C709A"/>
    <w:rsid w:val="005C74EF"/>
    <w:rsid w:val="005C7E8B"/>
    <w:rsid w:val="005D01A8"/>
    <w:rsid w:val="005D0455"/>
    <w:rsid w:val="005D048F"/>
    <w:rsid w:val="005D3302"/>
    <w:rsid w:val="005D3483"/>
    <w:rsid w:val="005D3655"/>
    <w:rsid w:val="005D4818"/>
    <w:rsid w:val="005D489F"/>
    <w:rsid w:val="005D493D"/>
    <w:rsid w:val="005D5C77"/>
    <w:rsid w:val="005D5CB8"/>
    <w:rsid w:val="005D643D"/>
    <w:rsid w:val="005D67CB"/>
    <w:rsid w:val="005D6AF9"/>
    <w:rsid w:val="005D6C2C"/>
    <w:rsid w:val="005D716F"/>
    <w:rsid w:val="005D72E8"/>
    <w:rsid w:val="005D7B40"/>
    <w:rsid w:val="005D7FAD"/>
    <w:rsid w:val="005E0BE7"/>
    <w:rsid w:val="005E0FC1"/>
    <w:rsid w:val="005E135C"/>
    <w:rsid w:val="005E22CD"/>
    <w:rsid w:val="005E2CC8"/>
    <w:rsid w:val="005E2F50"/>
    <w:rsid w:val="005E303D"/>
    <w:rsid w:val="005E3416"/>
    <w:rsid w:val="005E39E4"/>
    <w:rsid w:val="005E4C3A"/>
    <w:rsid w:val="005E501C"/>
    <w:rsid w:val="005E5659"/>
    <w:rsid w:val="005E5F2E"/>
    <w:rsid w:val="005E72BE"/>
    <w:rsid w:val="005E7737"/>
    <w:rsid w:val="005E7C83"/>
    <w:rsid w:val="005F03E8"/>
    <w:rsid w:val="005F0C3A"/>
    <w:rsid w:val="005F1000"/>
    <w:rsid w:val="005F102F"/>
    <w:rsid w:val="005F1335"/>
    <w:rsid w:val="005F1415"/>
    <w:rsid w:val="005F1DF3"/>
    <w:rsid w:val="005F2804"/>
    <w:rsid w:val="005F3456"/>
    <w:rsid w:val="005F35CF"/>
    <w:rsid w:val="005F398D"/>
    <w:rsid w:val="005F3A52"/>
    <w:rsid w:val="005F4AAD"/>
    <w:rsid w:val="005F5344"/>
    <w:rsid w:val="005F53F0"/>
    <w:rsid w:val="005F55A6"/>
    <w:rsid w:val="005F58F1"/>
    <w:rsid w:val="005F7725"/>
    <w:rsid w:val="005F7DA1"/>
    <w:rsid w:val="005F7ECC"/>
    <w:rsid w:val="00600970"/>
    <w:rsid w:val="00600E6C"/>
    <w:rsid w:val="00600E80"/>
    <w:rsid w:val="006013CD"/>
    <w:rsid w:val="00601D17"/>
    <w:rsid w:val="006027DB"/>
    <w:rsid w:val="006027FB"/>
    <w:rsid w:val="00602C41"/>
    <w:rsid w:val="00603B9A"/>
    <w:rsid w:val="00604A26"/>
    <w:rsid w:val="006053F3"/>
    <w:rsid w:val="00605507"/>
    <w:rsid w:val="00605F61"/>
    <w:rsid w:val="006067EB"/>
    <w:rsid w:val="00606EC7"/>
    <w:rsid w:val="006076C9"/>
    <w:rsid w:val="0060792F"/>
    <w:rsid w:val="0061014C"/>
    <w:rsid w:val="00610446"/>
    <w:rsid w:val="0061079C"/>
    <w:rsid w:val="006108D3"/>
    <w:rsid w:val="00610AC7"/>
    <w:rsid w:val="00610E23"/>
    <w:rsid w:val="0061147A"/>
    <w:rsid w:val="00611620"/>
    <w:rsid w:val="0061179F"/>
    <w:rsid w:val="0061186A"/>
    <w:rsid w:val="00611C16"/>
    <w:rsid w:val="00612142"/>
    <w:rsid w:val="00612357"/>
    <w:rsid w:val="006123AC"/>
    <w:rsid w:val="00612C25"/>
    <w:rsid w:val="00612DC9"/>
    <w:rsid w:val="00613372"/>
    <w:rsid w:val="00613DD9"/>
    <w:rsid w:val="0061446A"/>
    <w:rsid w:val="00614AD9"/>
    <w:rsid w:val="00615693"/>
    <w:rsid w:val="00615A65"/>
    <w:rsid w:val="006163E4"/>
    <w:rsid w:val="00616675"/>
    <w:rsid w:val="00616EF4"/>
    <w:rsid w:val="00617178"/>
    <w:rsid w:val="00617DEC"/>
    <w:rsid w:val="00617E92"/>
    <w:rsid w:val="00620EB2"/>
    <w:rsid w:val="00620F25"/>
    <w:rsid w:val="00620F74"/>
    <w:rsid w:val="00620F77"/>
    <w:rsid w:val="00621F8A"/>
    <w:rsid w:val="006227D4"/>
    <w:rsid w:val="00622848"/>
    <w:rsid w:val="00622B13"/>
    <w:rsid w:val="00623675"/>
    <w:rsid w:val="00623FA9"/>
    <w:rsid w:val="006243B7"/>
    <w:rsid w:val="00624823"/>
    <w:rsid w:val="00624BA7"/>
    <w:rsid w:val="00624CAC"/>
    <w:rsid w:val="00624CF7"/>
    <w:rsid w:val="00624F2C"/>
    <w:rsid w:val="006252C6"/>
    <w:rsid w:val="006258B1"/>
    <w:rsid w:val="00625BD8"/>
    <w:rsid w:val="00625C3C"/>
    <w:rsid w:val="00626219"/>
    <w:rsid w:val="00626456"/>
    <w:rsid w:val="00626979"/>
    <w:rsid w:val="0062712F"/>
    <w:rsid w:val="00627300"/>
    <w:rsid w:val="0062771F"/>
    <w:rsid w:val="0062775A"/>
    <w:rsid w:val="006279CE"/>
    <w:rsid w:val="00630843"/>
    <w:rsid w:val="00630854"/>
    <w:rsid w:val="0063094D"/>
    <w:rsid w:val="006309EC"/>
    <w:rsid w:val="00631139"/>
    <w:rsid w:val="006317AB"/>
    <w:rsid w:val="0063194D"/>
    <w:rsid w:val="00631BDF"/>
    <w:rsid w:val="0063315B"/>
    <w:rsid w:val="00633429"/>
    <w:rsid w:val="006334CE"/>
    <w:rsid w:val="0063361C"/>
    <w:rsid w:val="00633CBB"/>
    <w:rsid w:val="00634207"/>
    <w:rsid w:val="00634A6E"/>
    <w:rsid w:val="00634B91"/>
    <w:rsid w:val="006350DC"/>
    <w:rsid w:val="00635B37"/>
    <w:rsid w:val="006360D7"/>
    <w:rsid w:val="006367E7"/>
    <w:rsid w:val="00636962"/>
    <w:rsid w:val="00636E56"/>
    <w:rsid w:val="00637308"/>
    <w:rsid w:val="00637638"/>
    <w:rsid w:val="00637A9E"/>
    <w:rsid w:val="00637E4C"/>
    <w:rsid w:val="0064027E"/>
    <w:rsid w:val="006402DA"/>
    <w:rsid w:val="00641203"/>
    <w:rsid w:val="006413ED"/>
    <w:rsid w:val="006428D4"/>
    <w:rsid w:val="00642A7F"/>
    <w:rsid w:val="00642FC9"/>
    <w:rsid w:val="00644A56"/>
    <w:rsid w:val="00645103"/>
    <w:rsid w:val="00645330"/>
    <w:rsid w:val="00645CB4"/>
    <w:rsid w:val="00645DD2"/>
    <w:rsid w:val="00646400"/>
    <w:rsid w:val="00646BBF"/>
    <w:rsid w:val="00647695"/>
    <w:rsid w:val="00647884"/>
    <w:rsid w:val="006478FD"/>
    <w:rsid w:val="00647A47"/>
    <w:rsid w:val="00647B3B"/>
    <w:rsid w:val="00647B56"/>
    <w:rsid w:val="00650CEF"/>
    <w:rsid w:val="006510A8"/>
    <w:rsid w:val="006511FC"/>
    <w:rsid w:val="00651441"/>
    <w:rsid w:val="006515AC"/>
    <w:rsid w:val="00651832"/>
    <w:rsid w:val="006519F9"/>
    <w:rsid w:val="00651C16"/>
    <w:rsid w:val="0065201C"/>
    <w:rsid w:val="0065221A"/>
    <w:rsid w:val="00652561"/>
    <w:rsid w:val="0065256B"/>
    <w:rsid w:val="006526CF"/>
    <w:rsid w:val="00652783"/>
    <w:rsid w:val="00652C06"/>
    <w:rsid w:val="0065300B"/>
    <w:rsid w:val="0065314E"/>
    <w:rsid w:val="00654218"/>
    <w:rsid w:val="006543EB"/>
    <w:rsid w:val="006545A4"/>
    <w:rsid w:val="00654660"/>
    <w:rsid w:val="00654B2C"/>
    <w:rsid w:val="00655051"/>
    <w:rsid w:val="00655793"/>
    <w:rsid w:val="00655918"/>
    <w:rsid w:val="00655E5A"/>
    <w:rsid w:val="00655E8D"/>
    <w:rsid w:val="00656453"/>
    <w:rsid w:val="006565AC"/>
    <w:rsid w:val="00656B98"/>
    <w:rsid w:val="00656E26"/>
    <w:rsid w:val="00657299"/>
    <w:rsid w:val="006572F3"/>
    <w:rsid w:val="00657DEC"/>
    <w:rsid w:val="006617F6"/>
    <w:rsid w:val="00661A3E"/>
    <w:rsid w:val="00662263"/>
    <w:rsid w:val="006627C7"/>
    <w:rsid w:val="006628C0"/>
    <w:rsid w:val="00663170"/>
    <w:rsid w:val="00664735"/>
    <w:rsid w:val="00664B9D"/>
    <w:rsid w:val="006655AB"/>
    <w:rsid w:val="00665ED4"/>
    <w:rsid w:val="0066686A"/>
    <w:rsid w:val="006668C5"/>
    <w:rsid w:val="00666A87"/>
    <w:rsid w:val="00666D7A"/>
    <w:rsid w:val="0066787F"/>
    <w:rsid w:val="00670328"/>
    <w:rsid w:val="00670B1E"/>
    <w:rsid w:val="00670FCA"/>
    <w:rsid w:val="00671932"/>
    <w:rsid w:val="00672C00"/>
    <w:rsid w:val="00672EB7"/>
    <w:rsid w:val="00672F88"/>
    <w:rsid w:val="00673746"/>
    <w:rsid w:val="006738AF"/>
    <w:rsid w:val="00673C81"/>
    <w:rsid w:val="00673DC9"/>
    <w:rsid w:val="00673E57"/>
    <w:rsid w:val="00674928"/>
    <w:rsid w:val="00674937"/>
    <w:rsid w:val="00674C47"/>
    <w:rsid w:val="00675C6A"/>
    <w:rsid w:val="00675D09"/>
    <w:rsid w:val="00675F07"/>
    <w:rsid w:val="0067630F"/>
    <w:rsid w:val="00677F24"/>
    <w:rsid w:val="00677F9A"/>
    <w:rsid w:val="006800CA"/>
    <w:rsid w:val="006804FC"/>
    <w:rsid w:val="006808B0"/>
    <w:rsid w:val="00681105"/>
    <w:rsid w:val="0068144F"/>
    <w:rsid w:val="00681BD1"/>
    <w:rsid w:val="00681C27"/>
    <w:rsid w:val="0068232F"/>
    <w:rsid w:val="0068363C"/>
    <w:rsid w:val="00684134"/>
    <w:rsid w:val="0068414D"/>
    <w:rsid w:val="006850F8"/>
    <w:rsid w:val="0068517E"/>
    <w:rsid w:val="0068537B"/>
    <w:rsid w:val="00685B7E"/>
    <w:rsid w:val="00685C25"/>
    <w:rsid w:val="006864C1"/>
    <w:rsid w:val="006865E1"/>
    <w:rsid w:val="00686B09"/>
    <w:rsid w:val="00687580"/>
    <w:rsid w:val="00687668"/>
    <w:rsid w:val="00690225"/>
    <w:rsid w:val="0069086C"/>
    <w:rsid w:val="006915C6"/>
    <w:rsid w:val="0069194A"/>
    <w:rsid w:val="0069247C"/>
    <w:rsid w:val="006929E5"/>
    <w:rsid w:val="00692ACB"/>
    <w:rsid w:val="00693435"/>
    <w:rsid w:val="006937A8"/>
    <w:rsid w:val="00693DB3"/>
    <w:rsid w:val="00694151"/>
    <w:rsid w:val="00694DDA"/>
    <w:rsid w:val="0069509C"/>
    <w:rsid w:val="0069573E"/>
    <w:rsid w:val="0069581D"/>
    <w:rsid w:val="00695CF1"/>
    <w:rsid w:val="00695F99"/>
    <w:rsid w:val="00696617"/>
    <w:rsid w:val="006967AC"/>
    <w:rsid w:val="006969B4"/>
    <w:rsid w:val="006969C4"/>
    <w:rsid w:val="00696CA8"/>
    <w:rsid w:val="00696DD0"/>
    <w:rsid w:val="0069734F"/>
    <w:rsid w:val="0069739E"/>
    <w:rsid w:val="006A00CC"/>
    <w:rsid w:val="006A0727"/>
    <w:rsid w:val="006A0D45"/>
    <w:rsid w:val="006A11E8"/>
    <w:rsid w:val="006A1413"/>
    <w:rsid w:val="006A1994"/>
    <w:rsid w:val="006A1F98"/>
    <w:rsid w:val="006A2CD8"/>
    <w:rsid w:val="006A2DD4"/>
    <w:rsid w:val="006A3130"/>
    <w:rsid w:val="006A315C"/>
    <w:rsid w:val="006A3AE1"/>
    <w:rsid w:val="006A49BE"/>
    <w:rsid w:val="006A4CB3"/>
    <w:rsid w:val="006A519D"/>
    <w:rsid w:val="006A528F"/>
    <w:rsid w:val="006A5C2D"/>
    <w:rsid w:val="006A5D9B"/>
    <w:rsid w:val="006A7A80"/>
    <w:rsid w:val="006A7CED"/>
    <w:rsid w:val="006A7EA1"/>
    <w:rsid w:val="006B0056"/>
    <w:rsid w:val="006B0268"/>
    <w:rsid w:val="006B0E33"/>
    <w:rsid w:val="006B1388"/>
    <w:rsid w:val="006B1407"/>
    <w:rsid w:val="006B1D30"/>
    <w:rsid w:val="006B1ED3"/>
    <w:rsid w:val="006B2552"/>
    <w:rsid w:val="006B2CE0"/>
    <w:rsid w:val="006B4070"/>
    <w:rsid w:val="006B431B"/>
    <w:rsid w:val="006B48F6"/>
    <w:rsid w:val="006B4B79"/>
    <w:rsid w:val="006B4F64"/>
    <w:rsid w:val="006B54C2"/>
    <w:rsid w:val="006B5825"/>
    <w:rsid w:val="006B58F9"/>
    <w:rsid w:val="006B608C"/>
    <w:rsid w:val="006B6FA6"/>
    <w:rsid w:val="006C057E"/>
    <w:rsid w:val="006C0A5D"/>
    <w:rsid w:val="006C12F7"/>
    <w:rsid w:val="006C14A0"/>
    <w:rsid w:val="006C1D20"/>
    <w:rsid w:val="006C2012"/>
    <w:rsid w:val="006C222D"/>
    <w:rsid w:val="006C27DA"/>
    <w:rsid w:val="006C2A35"/>
    <w:rsid w:val="006C30E8"/>
    <w:rsid w:val="006C3C18"/>
    <w:rsid w:val="006C4B6B"/>
    <w:rsid w:val="006C52E0"/>
    <w:rsid w:val="006C5479"/>
    <w:rsid w:val="006C5858"/>
    <w:rsid w:val="006C5CF8"/>
    <w:rsid w:val="006C6FB1"/>
    <w:rsid w:val="006C6FCE"/>
    <w:rsid w:val="006C702C"/>
    <w:rsid w:val="006C7E7D"/>
    <w:rsid w:val="006D0582"/>
    <w:rsid w:val="006D05F1"/>
    <w:rsid w:val="006D06FF"/>
    <w:rsid w:val="006D07D4"/>
    <w:rsid w:val="006D0B83"/>
    <w:rsid w:val="006D0C05"/>
    <w:rsid w:val="006D0C0E"/>
    <w:rsid w:val="006D1178"/>
    <w:rsid w:val="006D1A0C"/>
    <w:rsid w:val="006D23F6"/>
    <w:rsid w:val="006D26B3"/>
    <w:rsid w:val="006D3A62"/>
    <w:rsid w:val="006D4310"/>
    <w:rsid w:val="006D4354"/>
    <w:rsid w:val="006D44DD"/>
    <w:rsid w:val="006D47B7"/>
    <w:rsid w:val="006D50BD"/>
    <w:rsid w:val="006D53F3"/>
    <w:rsid w:val="006D5657"/>
    <w:rsid w:val="006D6495"/>
    <w:rsid w:val="006D652F"/>
    <w:rsid w:val="006D66A8"/>
    <w:rsid w:val="006D6CD1"/>
    <w:rsid w:val="006D6D61"/>
    <w:rsid w:val="006D6E81"/>
    <w:rsid w:val="006D7DB0"/>
    <w:rsid w:val="006D7F3F"/>
    <w:rsid w:val="006D7FCD"/>
    <w:rsid w:val="006E03BF"/>
    <w:rsid w:val="006E0A1A"/>
    <w:rsid w:val="006E0B69"/>
    <w:rsid w:val="006E0C48"/>
    <w:rsid w:val="006E11F3"/>
    <w:rsid w:val="006E1268"/>
    <w:rsid w:val="006E1580"/>
    <w:rsid w:val="006E283D"/>
    <w:rsid w:val="006E2DC5"/>
    <w:rsid w:val="006E30A8"/>
    <w:rsid w:val="006E32E6"/>
    <w:rsid w:val="006E3472"/>
    <w:rsid w:val="006E3932"/>
    <w:rsid w:val="006E51F4"/>
    <w:rsid w:val="006E5219"/>
    <w:rsid w:val="006E6250"/>
    <w:rsid w:val="006E6547"/>
    <w:rsid w:val="006E68F3"/>
    <w:rsid w:val="006E7098"/>
    <w:rsid w:val="006E73EC"/>
    <w:rsid w:val="006E74EC"/>
    <w:rsid w:val="006E77FD"/>
    <w:rsid w:val="006E7A89"/>
    <w:rsid w:val="006F0219"/>
    <w:rsid w:val="006F0265"/>
    <w:rsid w:val="006F0438"/>
    <w:rsid w:val="006F0ED3"/>
    <w:rsid w:val="006F10F0"/>
    <w:rsid w:val="006F15B1"/>
    <w:rsid w:val="006F1778"/>
    <w:rsid w:val="006F1D22"/>
    <w:rsid w:val="006F1E25"/>
    <w:rsid w:val="006F1F3F"/>
    <w:rsid w:val="006F2139"/>
    <w:rsid w:val="006F3421"/>
    <w:rsid w:val="006F44D9"/>
    <w:rsid w:val="006F4556"/>
    <w:rsid w:val="006F49B5"/>
    <w:rsid w:val="006F4D79"/>
    <w:rsid w:val="006F4FBF"/>
    <w:rsid w:val="006F5DDB"/>
    <w:rsid w:val="006F642E"/>
    <w:rsid w:val="006F65F8"/>
    <w:rsid w:val="006F68F9"/>
    <w:rsid w:val="006F6938"/>
    <w:rsid w:val="006F6C16"/>
    <w:rsid w:val="006F6EE0"/>
    <w:rsid w:val="007001CE"/>
    <w:rsid w:val="007005AE"/>
    <w:rsid w:val="00700912"/>
    <w:rsid w:val="007009B2"/>
    <w:rsid w:val="00700E01"/>
    <w:rsid w:val="00701016"/>
    <w:rsid w:val="007013B9"/>
    <w:rsid w:val="007016AA"/>
    <w:rsid w:val="007018A0"/>
    <w:rsid w:val="00701AD3"/>
    <w:rsid w:val="00701BBD"/>
    <w:rsid w:val="00701C83"/>
    <w:rsid w:val="00701F6A"/>
    <w:rsid w:val="00702115"/>
    <w:rsid w:val="00702175"/>
    <w:rsid w:val="00702AE1"/>
    <w:rsid w:val="00703B1E"/>
    <w:rsid w:val="00703CF9"/>
    <w:rsid w:val="00703E6E"/>
    <w:rsid w:val="007043B5"/>
    <w:rsid w:val="00704C37"/>
    <w:rsid w:val="00704CE3"/>
    <w:rsid w:val="00705A5C"/>
    <w:rsid w:val="00705D61"/>
    <w:rsid w:val="00706145"/>
    <w:rsid w:val="0070695E"/>
    <w:rsid w:val="00706A90"/>
    <w:rsid w:val="00706BB4"/>
    <w:rsid w:val="0070719F"/>
    <w:rsid w:val="007072B8"/>
    <w:rsid w:val="00710027"/>
    <w:rsid w:val="00710169"/>
    <w:rsid w:val="007103A0"/>
    <w:rsid w:val="00710683"/>
    <w:rsid w:val="0071179B"/>
    <w:rsid w:val="00711B15"/>
    <w:rsid w:val="0071244B"/>
    <w:rsid w:val="0071337A"/>
    <w:rsid w:val="00713630"/>
    <w:rsid w:val="00713719"/>
    <w:rsid w:val="00713A12"/>
    <w:rsid w:val="00713A94"/>
    <w:rsid w:val="00713D6D"/>
    <w:rsid w:val="00714E5C"/>
    <w:rsid w:val="00715431"/>
    <w:rsid w:val="00715A38"/>
    <w:rsid w:val="00715C18"/>
    <w:rsid w:val="007160F9"/>
    <w:rsid w:val="0071621E"/>
    <w:rsid w:val="007165E8"/>
    <w:rsid w:val="00716941"/>
    <w:rsid w:val="007179EF"/>
    <w:rsid w:val="00717DDB"/>
    <w:rsid w:val="00717E97"/>
    <w:rsid w:val="0072025C"/>
    <w:rsid w:val="00720893"/>
    <w:rsid w:val="00720C57"/>
    <w:rsid w:val="007211D6"/>
    <w:rsid w:val="00721351"/>
    <w:rsid w:val="0072156F"/>
    <w:rsid w:val="00721B12"/>
    <w:rsid w:val="00721CDD"/>
    <w:rsid w:val="00722BB9"/>
    <w:rsid w:val="00723901"/>
    <w:rsid w:val="007239BC"/>
    <w:rsid w:val="00723B81"/>
    <w:rsid w:val="00723E59"/>
    <w:rsid w:val="00724A59"/>
    <w:rsid w:val="00724D6C"/>
    <w:rsid w:val="00724EF2"/>
    <w:rsid w:val="00725069"/>
    <w:rsid w:val="00725160"/>
    <w:rsid w:val="00725931"/>
    <w:rsid w:val="00725A37"/>
    <w:rsid w:val="00725CFA"/>
    <w:rsid w:val="00725DE6"/>
    <w:rsid w:val="0072659F"/>
    <w:rsid w:val="00726A11"/>
    <w:rsid w:val="00726C7C"/>
    <w:rsid w:val="00726F49"/>
    <w:rsid w:val="00727602"/>
    <w:rsid w:val="0072782E"/>
    <w:rsid w:val="00727DD8"/>
    <w:rsid w:val="00730ED0"/>
    <w:rsid w:val="00731581"/>
    <w:rsid w:val="00731775"/>
    <w:rsid w:val="00731A90"/>
    <w:rsid w:val="00731B3C"/>
    <w:rsid w:val="00731E17"/>
    <w:rsid w:val="007321A8"/>
    <w:rsid w:val="007332BB"/>
    <w:rsid w:val="00734A6F"/>
    <w:rsid w:val="00734B89"/>
    <w:rsid w:val="00734E8A"/>
    <w:rsid w:val="007351E9"/>
    <w:rsid w:val="007355C2"/>
    <w:rsid w:val="007355C5"/>
    <w:rsid w:val="00735682"/>
    <w:rsid w:val="007358F5"/>
    <w:rsid w:val="00736259"/>
    <w:rsid w:val="00736542"/>
    <w:rsid w:val="00736BC8"/>
    <w:rsid w:val="007374C5"/>
    <w:rsid w:val="00737B84"/>
    <w:rsid w:val="00740492"/>
    <w:rsid w:val="0074087A"/>
    <w:rsid w:val="00740B01"/>
    <w:rsid w:val="00740ED4"/>
    <w:rsid w:val="00740F46"/>
    <w:rsid w:val="00741421"/>
    <w:rsid w:val="00741533"/>
    <w:rsid w:val="007422EA"/>
    <w:rsid w:val="00742ABA"/>
    <w:rsid w:val="00742EC6"/>
    <w:rsid w:val="00742FE5"/>
    <w:rsid w:val="00743056"/>
    <w:rsid w:val="007433D4"/>
    <w:rsid w:val="00743BFC"/>
    <w:rsid w:val="00744212"/>
    <w:rsid w:val="00744602"/>
    <w:rsid w:val="00744D5A"/>
    <w:rsid w:val="00744DE0"/>
    <w:rsid w:val="00745242"/>
    <w:rsid w:val="00745EBA"/>
    <w:rsid w:val="0074650D"/>
    <w:rsid w:val="0074655F"/>
    <w:rsid w:val="00746AD2"/>
    <w:rsid w:val="007473FE"/>
    <w:rsid w:val="00747B0C"/>
    <w:rsid w:val="0075002F"/>
    <w:rsid w:val="00750733"/>
    <w:rsid w:val="00750E60"/>
    <w:rsid w:val="00750E74"/>
    <w:rsid w:val="007513C4"/>
    <w:rsid w:val="00751E1B"/>
    <w:rsid w:val="00752262"/>
    <w:rsid w:val="00752C3B"/>
    <w:rsid w:val="00752CCC"/>
    <w:rsid w:val="00753AB3"/>
    <w:rsid w:val="00753D59"/>
    <w:rsid w:val="00754082"/>
    <w:rsid w:val="007541C9"/>
    <w:rsid w:val="00754361"/>
    <w:rsid w:val="007545D6"/>
    <w:rsid w:val="00754B65"/>
    <w:rsid w:val="00754C81"/>
    <w:rsid w:val="00754D92"/>
    <w:rsid w:val="0075548A"/>
    <w:rsid w:val="00755792"/>
    <w:rsid w:val="00755875"/>
    <w:rsid w:val="0075588E"/>
    <w:rsid w:val="0075718B"/>
    <w:rsid w:val="00757D46"/>
    <w:rsid w:val="007608C1"/>
    <w:rsid w:val="00761952"/>
    <w:rsid w:val="00761CDE"/>
    <w:rsid w:val="00761D27"/>
    <w:rsid w:val="00762097"/>
    <w:rsid w:val="007621E5"/>
    <w:rsid w:val="00762352"/>
    <w:rsid w:val="00762401"/>
    <w:rsid w:val="0076329D"/>
    <w:rsid w:val="00763B31"/>
    <w:rsid w:val="00764874"/>
    <w:rsid w:val="0076504A"/>
    <w:rsid w:val="007652BE"/>
    <w:rsid w:val="00765562"/>
    <w:rsid w:val="00765B9A"/>
    <w:rsid w:val="00766637"/>
    <w:rsid w:val="00766B11"/>
    <w:rsid w:val="00766C5C"/>
    <w:rsid w:val="007673F4"/>
    <w:rsid w:val="00767722"/>
    <w:rsid w:val="00770459"/>
    <w:rsid w:val="0077086A"/>
    <w:rsid w:val="007708F1"/>
    <w:rsid w:val="00771057"/>
    <w:rsid w:val="00771F8E"/>
    <w:rsid w:val="0077299C"/>
    <w:rsid w:val="0077303E"/>
    <w:rsid w:val="00773159"/>
    <w:rsid w:val="00773424"/>
    <w:rsid w:val="00773836"/>
    <w:rsid w:val="0077421F"/>
    <w:rsid w:val="00774585"/>
    <w:rsid w:val="0077462C"/>
    <w:rsid w:val="00774936"/>
    <w:rsid w:val="00774A36"/>
    <w:rsid w:val="00774D77"/>
    <w:rsid w:val="00775076"/>
    <w:rsid w:val="00775CC0"/>
    <w:rsid w:val="00775CD8"/>
    <w:rsid w:val="0077623F"/>
    <w:rsid w:val="007769A0"/>
    <w:rsid w:val="00777028"/>
    <w:rsid w:val="007772E4"/>
    <w:rsid w:val="0077774E"/>
    <w:rsid w:val="00777954"/>
    <w:rsid w:val="00781058"/>
    <w:rsid w:val="007810B9"/>
    <w:rsid w:val="0078123A"/>
    <w:rsid w:val="00782270"/>
    <w:rsid w:val="007822AD"/>
    <w:rsid w:val="007824E9"/>
    <w:rsid w:val="007827C3"/>
    <w:rsid w:val="00782F6F"/>
    <w:rsid w:val="00783224"/>
    <w:rsid w:val="00783487"/>
    <w:rsid w:val="00783652"/>
    <w:rsid w:val="00783769"/>
    <w:rsid w:val="00783BAE"/>
    <w:rsid w:val="00783CEA"/>
    <w:rsid w:val="00783F24"/>
    <w:rsid w:val="00784436"/>
    <w:rsid w:val="00784A5F"/>
    <w:rsid w:val="00784CAC"/>
    <w:rsid w:val="007858EF"/>
    <w:rsid w:val="00785A70"/>
    <w:rsid w:val="00785D23"/>
    <w:rsid w:val="0078644D"/>
    <w:rsid w:val="00786576"/>
    <w:rsid w:val="00786E28"/>
    <w:rsid w:val="00787285"/>
    <w:rsid w:val="00787630"/>
    <w:rsid w:val="0078776E"/>
    <w:rsid w:val="007878A1"/>
    <w:rsid w:val="007900A8"/>
    <w:rsid w:val="007902E3"/>
    <w:rsid w:val="007905D4"/>
    <w:rsid w:val="00791BF5"/>
    <w:rsid w:val="00791E7D"/>
    <w:rsid w:val="007921F6"/>
    <w:rsid w:val="00792416"/>
    <w:rsid w:val="0079284C"/>
    <w:rsid w:val="007928A7"/>
    <w:rsid w:val="00792963"/>
    <w:rsid w:val="00792D95"/>
    <w:rsid w:val="0079311D"/>
    <w:rsid w:val="0079330C"/>
    <w:rsid w:val="00793C04"/>
    <w:rsid w:val="00793F7A"/>
    <w:rsid w:val="00794190"/>
    <w:rsid w:val="007941C2"/>
    <w:rsid w:val="007943E1"/>
    <w:rsid w:val="007947A0"/>
    <w:rsid w:val="00794C96"/>
    <w:rsid w:val="00794EB3"/>
    <w:rsid w:val="0079522B"/>
    <w:rsid w:val="00795292"/>
    <w:rsid w:val="0079538C"/>
    <w:rsid w:val="007954E0"/>
    <w:rsid w:val="007955F7"/>
    <w:rsid w:val="00795A62"/>
    <w:rsid w:val="00795A83"/>
    <w:rsid w:val="007961D8"/>
    <w:rsid w:val="0079620C"/>
    <w:rsid w:val="00796368"/>
    <w:rsid w:val="00796A59"/>
    <w:rsid w:val="00796DB0"/>
    <w:rsid w:val="00797702"/>
    <w:rsid w:val="007A04F5"/>
    <w:rsid w:val="007A0A04"/>
    <w:rsid w:val="007A10D9"/>
    <w:rsid w:val="007A13EA"/>
    <w:rsid w:val="007A15F5"/>
    <w:rsid w:val="007A162E"/>
    <w:rsid w:val="007A1A90"/>
    <w:rsid w:val="007A1C51"/>
    <w:rsid w:val="007A1D78"/>
    <w:rsid w:val="007A2160"/>
    <w:rsid w:val="007A2587"/>
    <w:rsid w:val="007A3058"/>
    <w:rsid w:val="007A310E"/>
    <w:rsid w:val="007A4B8C"/>
    <w:rsid w:val="007A4ED6"/>
    <w:rsid w:val="007A52C3"/>
    <w:rsid w:val="007A6381"/>
    <w:rsid w:val="007A674A"/>
    <w:rsid w:val="007A6795"/>
    <w:rsid w:val="007A69E2"/>
    <w:rsid w:val="007A6C60"/>
    <w:rsid w:val="007A70CB"/>
    <w:rsid w:val="007A712E"/>
    <w:rsid w:val="007A7257"/>
    <w:rsid w:val="007A74F2"/>
    <w:rsid w:val="007A7510"/>
    <w:rsid w:val="007A7AD7"/>
    <w:rsid w:val="007A7C7D"/>
    <w:rsid w:val="007B0073"/>
    <w:rsid w:val="007B0167"/>
    <w:rsid w:val="007B05D2"/>
    <w:rsid w:val="007B070D"/>
    <w:rsid w:val="007B0835"/>
    <w:rsid w:val="007B0F65"/>
    <w:rsid w:val="007B1350"/>
    <w:rsid w:val="007B1513"/>
    <w:rsid w:val="007B1C1C"/>
    <w:rsid w:val="007B25B6"/>
    <w:rsid w:val="007B2D3A"/>
    <w:rsid w:val="007B33E5"/>
    <w:rsid w:val="007B3580"/>
    <w:rsid w:val="007B36C3"/>
    <w:rsid w:val="007B3B56"/>
    <w:rsid w:val="007B3F42"/>
    <w:rsid w:val="007B4721"/>
    <w:rsid w:val="007B4ED5"/>
    <w:rsid w:val="007B5918"/>
    <w:rsid w:val="007B5AB6"/>
    <w:rsid w:val="007B5B57"/>
    <w:rsid w:val="007B5D2D"/>
    <w:rsid w:val="007B5DA1"/>
    <w:rsid w:val="007B6137"/>
    <w:rsid w:val="007B6145"/>
    <w:rsid w:val="007C051C"/>
    <w:rsid w:val="007C0555"/>
    <w:rsid w:val="007C08E3"/>
    <w:rsid w:val="007C1307"/>
    <w:rsid w:val="007C136C"/>
    <w:rsid w:val="007C157C"/>
    <w:rsid w:val="007C18A4"/>
    <w:rsid w:val="007C1AEE"/>
    <w:rsid w:val="007C1CBA"/>
    <w:rsid w:val="007C1CE6"/>
    <w:rsid w:val="007C1CF2"/>
    <w:rsid w:val="007C2D22"/>
    <w:rsid w:val="007C2DC1"/>
    <w:rsid w:val="007C2F3C"/>
    <w:rsid w:val="007C3786"/>
    <w:rsid w:val="007C3974"/>
    <w:rsid w:val="007C3B29"/>
    <w:rsid w:val="007C47C7"/>
    <w:rsid w:val="007C5582"/>
    <w:rsid w:val="007C5689"/>
    <w:rsid w:val="007C59E3"/>
    <w:rsid w:val="007C5DDE"/>
    <w:rsid w:val="007C632E"/>
    <w:rsid w:val="007C7175"/>
    <w:rsid w:val="007C7390"/>
    <w:rsid w:val="007C79C5"/>
    <w:rsid w:val="007D0396"/>
    <w:rsid w:val="007D083B"/>
    <w:rsid w:val="007D099F"/>
    <w:rsid w:val="007D0CB8"/>
    <w:rsid w:val="007D0F0B"/>
    <w:rsid w:val="007D0F0F"/>
    <w:rsid w:val="007D1335"/>
    <w:rsid w:val="007D1ADE"/>
    <w:rsid w:val="007D1C54"/>
    <w:rsid w:val="007D21B7"/>
    <w:rsid w:val="007D25D4"/>
    <w:rsid w:val="007D27A7"/>
    <w:rsid w:val="007D2965"/>
    <w:rsid w:val="007D306B"/>
    <w:rsid w:val="007D33C0"/>
    <w:rsid w:val="007D342A"/>
    <w:rsid w:val="007D379F"/>
    <w:rsid w:val="007D3950"/>
    <w:rsid w:val="007D3B71"/>
    <w:rsid w:val="007D3B89"/>
    <w:rsid w:val="007D3C39"/>
    <w:rsid w:val="007D4271"/>
    <w:rsid w:val="007D4619"/>
    <w:rsid w:val="007D4A37"/>
    <w:rsid w:val="007D4E5C"/>
    <w:rsid w:val="007D4F5B"/>
    <w:rsid w:val="007D5081"/>
    <w:rsid w:val="007D53B7"/>
    <w:rsid w:val="007D5948"/>
    <w:rsid w:val="007D6DB6"/>
    <w:rsid w:val="007D709F"/>
    <w:rsid w:val="007D7212"/>
    <w:rsid w:val="007D72A4"/>
    <w:rsid w:val="007D7415"/>
    <w:rsid w:val="007D7F64"/>
    <w:rsid w:val="007E072E"/>
    <w:rsid w:val="007E0BEB"/>
    <w:rsid w:val="007E0E89"/>
    <w:rsid w:val="007E13EA"/>
    <w:rsid w:val="007E21DE"/>
    <w:rsid w:val="007E2344"/>
    <w:rsid w:val="007E29E2"/>
    <w:rsid w:val="007E2B9F"/>
    <w:rsid w:val="007E3101"/>
    <w:rsid w:val="007E3667"/>
    <w:rsid w:val="007E424E"/>
    <w:rsid w:val="007E4288"/>
    <w:rsid w:val="007E42FE"/>
    <w:rsid w:val="007E46CF"/>
    <w:rsid w:val="007E52C4"/>
    <w:rsid w:val="007E53CA"/>
    <w:rsid w:val="007E606E"/>
    <w:rsid w:val="007E62AD"/>
    <w:rsid w:val="007E6EFF"/>
    <w:rsid w:val="007E770E"/>
    <w:rsid w:val="007E7737"/>
    <w:rsid w:val="007E7E4D"/>
    <w:rsid w:val="007E7FFC"/>
    <w:rsid w:val="007F00CD"/>
    <w:rsid w:val="007F05E6"/>
    <w:rsid w:val="007F0A97"/>
    <w:rsid w:val="007F0D99"/>
    <w:rsid w:val="007F0F92"/>
    <w:rsid w:val="007F1FAC"/>
    <w:rsid w:val="007F2366"/>
    <w:rsid w:val="007F2785"/>
    <w:rsid w:val="007F2E8F"/>
    <w:rsid w:val="007F3983"/>
    <w:rsid w:val="007F3C1C"/>
    <w:rsid w:val="007F440D"/>
    <w:rsid w:val="007F4592"/>
    <w:rsid w:val="007F4C9D"/>
    <w:rsid w:val="007F5711"/>
    <w:rsid w:val="007F579F"/>
    <w:rsid w:val="007F60BE"/>
    <w:rsid w:val="007F65E0"/>
    <w:rsid w:val="007F66CB"/>
    <w:rsid w:val="007F6A44"/>
    <w:rsid w:val="007F6AB9"/>
    <w:rsid w:val="007F6ECC"/>
    <w:rsid w:val="007F72E8"/>
    <w:rsid w:val="007F7954"/>
    <w:rsid w:val="007F7DEB"/>
    <w:rsid w:val="00800C0E"/>
    <w:rsid w:val="00800FE9"/>
    <w:rsid w:val="008010F5"/>
    <w:rsid w:val="008017ED"/>
    <w:rsid w:val="00801898"/>
    <w:rsid w:val="00801BF5"/>
    <w:rsid w:val="00803088"/>
    <w:rsid w:val="00803222"/>
    <w:rsid w:val="00803635"/>
    <w:rsid w:val="00804830"/>
    <w:rsid w:val="00804A46"/>
    <w:rsid w:val="008056B1"/>
    <w:rsid w:val="00805D9A"/>
    <w:rsid w:val="00805F42"/>
    <w:rsid w:val="008068D0"/>
    <w:rsid w:val="00806A09"/>
    <w:rsid w:val="00806CE9"/>
    <w:rsid w:val="00807618"/>
    <w:rsid w:val="00807B0E"/>
    <w:rsid w:val="00807DA7"/>
    <w:rsid w:val="00810BB7"/>
    <w:rsid w:val="00810BF8"/>
    <w:rsid w:val="008112A2"/>
    <w:rsid w:val="00811548"/>
    <w:rsid w:val="00811732"/>
    <w:rsid w:val="00812427"/>
    <w:rsid w:val="00813198"/>
    <w:rsid w:val="00813E78"/>
    <w:rsid w:val="00813FA6"/>
    <w:rsid w:val="00813FB6"/>
    <w:rsid w:val="00814388"/>
    <w:rsid w:val="0081472A"/>
    <w:rsid w:val="00814D87"/>
    <w:rsid w:val="00815A0E"/>
    <w:rsid w:val="00815A78"/>
    <w:rsid w:val="00815A8A"/>
    <w:rsid w:val="00816335"/>
    <w:rsid w:val="008165DF"/>
    <w:rsid w:val="0081724D"/>
    <w:rsid w:val="00817B91"/>
    <w:rsid w:val="00817FBA"/>
    <w:rsid w:val="00820A96"/>
    <w:rsid w:val="00820AD9"/>
    <w:rsid w:val="00821034"/>
    <w:rsid w:val="00821273"/>
    <w:rsid w:val="0082128B"/>
    <w:rsid w:val="00821381"/>
    <w:rsid w:val="00821728"/>
    <w:rsid w:val="00821CEF"/>
    <w:rsid w:val="00822157"/>
    <w:rsid w:val="008226A6"/>
    <w:rsid w:val="00823058"/>
    <w:rsid w:val="0082376D"/>
    <w:rsid w:val="00823C56"/>
    <w:rsid w:val="00823E59"/>
    <w:rsid w:val="00823E88"/>
    <w:rsid w:val="0082442B"/>
    <w:rsid w:val="008247B7"/>
    <w:rsid w:val="008248C2"/>
    <w:rsid w:val="00826659"/>
    <w:rsid w:val="00826B3C"/>
    <w:rsid w:val="00826CEA"/>
    <w:rsid w:val="00826E98"/>
    <w:rsid w:val="00827314"/>
    <w:rsid w:val="008279CC"/>
    <w:rsid w:val="00827DE8"/>
    <w:rsid w:val="00827E83"/>
    <w:rsid w:val="00830E7F"/>
    <w:rsid w:val="0083198F"/>
    <w:rsid w:val="00831A67"/>
    <w:rsid w:val="008325DE"/>
    <w:rsid w:val="00832BD3"/>
    <w:rsid w:val="0083335C"/>
    <w:rsid w:val="0083356C"/>
    <w:rsid w:val="008335A5"/>
    <w:rsid w:val="00834743"/>
    <w:rsid w:val="00834ACB"/>
    <w:rsid w:val="00834D70"/>
    <w:rsid w:val="0083535B"/>
    <w:rsid w:val="008359FA"/>
    <w:rsid w:val="008362DC"/>
    <w:rsid w:val="00836F21"/>
    <w:rsid w:val="008370A4"/>
    <w:rsid w:val="008373FA"/>
    <w:rsid w:val="00837955"/>
    <w:rsid w:val="00837DA4"/>
    <w:rsid w:val="00837F48"/>
    <w:rsid w:val="008401E4"/>
    <w:rsid w:val="00840256"/>
    <w:rsid w:val="00840440"/>
    <w:rsid w:val="00840F25"/>
    <w:rsid w:val="008412DD"/>
    <w:rsid w:val="0084136E"/>
    <w:rsid w:val="00841374"/>
    <w:rsid w:val="0084303C"/>
    <w:rsid w:val="008435BA"/>
    <w:rsid w:val="00843AED"/>
    <w:rsid w:val="00844A08"/>
    <w:rsid w:val="00844A56"/>
    <w:rsid w:val="00844D35"/>
    <w:rsid w:val="00844E17"/>
    <w:rsid w:val="00844E99"/>
    <w:rsid w:val="00844FFB"/>
    <w:rsid w:val="008451AB"/>
    <w:rsid w:val="00845B33"/>
    <w:rsid w:val="00845CF6"/>
    <w:rsid w:val="008466D8"/>
    <w:rsid w:val="00846A7C"/>
    <w:rsid w:val="00846C74"/>
    <w:rsid w:val="00847075"/>
    <w:rsid w:val="00847387"/>
    <w:rsid w:val="00847406"/>
    <w:rsid w:val="008477CA"/>
    <w:rsid w:val="00847CAD"/>
    <w:rsid w:val="00847CF2"/>
    <w:rsid w:val="008503DE"/>
    <w:rsid w:val="00850478"/>
    <w:rsid w:val="00850A6B"/>
    <w:rsid w:val="008511A9"/>
    <w:rsid w:val="0085194F"/>
    <w:rsid w:val="00851D22"/>
    <w:rsid w:val="00851F73"/>
    <w:rsid w:val="00852405"/>
    <w:rsid w:val="00852D59"/>
    <w:rsid w:val="008538F2"/>
    <w:rsid w:val="008543C6"/>
    <w:rsid w:val="008544FB"/>
    <w:rsid w:val="008554DB"/>
    <w:rsid w:val="008555A6"/>
    <w:rsid w:val="00855632"/>
    <w:rsid w:val="00855856"/>
    <w:rsid w:val="00855C5A"/>
    <w:rsid w:val="008561C2"/>
    <w:rsid w:val="00856729"/>
    <w:rsid w:val="00856F0B"/>
    <w:rsid w:val="0085753D"/>
    <w:rsid w:val="008577F2"/>
    <w:rsid w:val="0085793E"/>
    <w:rsid w:val="0086018A"/>
    <w:rsid w:val="008619F2"/>
    <w:rsid w:val="00861DC9"/>
    <w:rsid w:val="00861F3B"/>
    <w:rsid w:val="008622D7"/>
    <w:rsid w:val="0086231B"/>
    <w:rsid w:val="00862D0A"/>
    <w:rsid w:val="008633C2"/>
    <w:rsid w:val="00863708"/>
    <w:rsid w:val="00863ABA"/>
    <w:rsid w:val="00863E34"/>
    <w:rsid w:val="00863E59"/>
    <w:rsid w:val="00864F9D"/>
    <w:rsid w:val="00865136"/>
    <w:rsid w:val="008651A3"/>
    <w:rsid w:val="00865567"/>
    <w:rsid w:val="008655E2"/>
    <w:rsid w:val="00865A83"/>
    <w:rsid w:val="00865D2D"/>
    <w:rsid w:val="00865D59"/>
    <w:rsid w:val="00865D6B"/>
    <w:rsid w:val="008660CC"/>
    <w:rsid w:val="0086612E"/>
    <w:rsid w:val="00866170"/>
    <w:rsid w:val="00866891"/>
    <w:rsid w:val="00866C2E"/>
    <w:rsid w:val="00867688"/>
    <w:rsid w:val="008679DB"/>
    <w:rsid w:val="008679DD"/>
    <w:rsid w:val="008679F0"/>
    <w:rsid w:val="00867E3F"/>
    <w:rsid w:val="00867EBB"/>
    <w:rsid w:val="00870AC5"/>
    <w:rsid w:val="008710C4"/>
    <w:rsid w:val="0087138E"/>
    <w:rsid w:val="008724F5"/>
    <w:rsid w:val="0087250E"/>
    <w:rsid w:val="00872682"/>
    <w:rsid w:val="00872AC4"/>
    <w:rsid w:val="00872CE5"/>
    <w:rsid w:val="00873403"/>
    <w:rsid w:val="008736B2"/>
    <w:rsid w:val="00873712"/>
    <w:rsid w:val="00873B04"/>
    <w:rsid w:val="00873E23"/>
    <w:rsid w:val="00873FB2"/>
    <w:rsid w:val="0087406D"/>
    <w:rsid w:val="00875A45"/>
    <w:rsid w:val="00876034"/>
    <w:rsid w:val="00876243"/>
    <w:rsid w:val="00876290"/>
    <w:rsid w:val="00876329"/>
    <w:rsid w:val="008764A5"/>
    <w:rsid w:val="008767EF"/>
    <w:rsid w:val="00876A23"/>
    <w:rsid w:val="00876EEE"/>
    <w:rsid w:val="008772B2"/>
    <w:rsid w:val="00877353"/>
    <w:rsid w:val="00877A03"/>
    <w:rsid w:val="0088029F"/>
    <w:rsid w:val="00880E5D"/>
    <w:rsid w:val="008810E9"/>
    <w:rsid w:val="008819F2"/>
    <w:rsid w:val="00881B1D"/>
    <w:rsid w:val="00881C57"/>
    <w:rsid w:val="00882476"/>
    <w:rsid w:val="00882B3D"/>
    <w:rsid w:val="00882BB5"/>
    <w:rsid w:val="00883016"/>
    <w:rsid w:val="00883702"/>
    <w:rsid w:val="00883B99"/>
    <w:rsid w:val="00883DBB"/>
    <w:rsid w:val="008846FE"/>
    <w:rsid w:val="00884AC3"/>
    <w:rsid w:val="00885288"/>
    <w:rsid w:val="0088656F"/>
    <w:rsid w:val="00886986"/>
    <w:rsid w:val="00886B0B"/>
    <w:rsid w:val="008872D5"/>
    <w:rsid w:val="0088777D"/>
    <w:rsid w:val="00887A06"/>
    <w:rsid w:val="0089129A"/>
    <w:rsid w:val="00891725"/>
    <w:rsid w:val="008919EE"/>
    <w:rsid w:val="00892661"/>
    <w:rsid w:val="00892A2F"/>
    <w:rsid w:val="00892E06"/>
    <w:rsid w:val="0089399E"/>
    <w:rsid w:val="00893B5C"/>
    <w:rsid w:val="00893C26"/>
    <w:rsid w:val="00893D2F"/>
    <w:rsid w:val="008941D9"/>
    <w:rsid w:val="00894366"/>
    <w:rsid w:val="00894478"/>
    <w:rsid w:val="008944D5"/>
    <w:rsid w:val="00894D4A"/>
    <w:rsid w:val="00895F75"/>
    <w:rsid w:val="00896C2E"/>
    <w:rsid w:val="0089732C"/>
    <w:rsid w:val="008A0C9A"/>
    <w:rsid w:val="008A1108"/>
    <w:rsid w:val="008A11F2"/>
    <w:rsid w:val="008A1BB5"/>
    <w:rsid w:val="008A2C4E"/>
    <w:rsid w:val="008A2E80"/>
    <w:rsid w:val="008A37F1"/>
    <w:rsid w:val="008A3935"/>
    <w:rsid w:val="008A3A45"/>
    <w:rsid w:val="008A3D50"/>
    <w:rsid w:val="008A4018"/>
    <w:rsid w:val="008A5A57"/>
    <w:rsid w:val="008A5F3D"/>
    <w:rsid w:val="008A62A0"/>
    <w:rsid w:val="008A6403"/>
    <w:rsid w:val="008A6874"/>
    <w:rsid w:val="008A6AEA"/>
    <w:rsid w:val="008A6C0D"/>
    <w:rsid w:val="008A6E3A"/>
    <w:rsid w:val="008A78FF"/>
    <w:rsid w:val="008A7AE6"/>
    <w:rsid w:val="008A7D14"/>
    <w:rsid w:val="008A7D95"/>
    <w:rsid w:val="008B0CFF"/>
    <w:rsid w:val="008B0DD8"/>
    <w:rsid w:val="008B0F9D"/>
    <w:rsid w:val="008B1FD8"/>
    <w:rsid w:val="008B2359"/>
    <w:rsid w:val="008B271F"/>
    <w:rsid w:val="008B2A0F"/>
    <w:rsid w:val="008B2C19"/>
    <w:rsid w:val="008B2CD6"/>
    <w:rsid w:val="008B33CA"/>
    <w:rsid w:val="008B33D1"/>
    <w:rsid w:val="008B3610"/>
    <w:rsid w:val="008B3AD4"/>
    <w:rsid w:val="008B3F03"/>
    <w:rsid w:val="008B4325"/>
    <w:rsid w:val="008B5BF1"/>
    <w:rsid w:val="008B64E0"/>
    <w:rsid w:val="008B64E1"/>
    <w:rsid w:val="008B66A0"/>
    <w:rsid w:val="008B696D"/>
    <w:rsid w:val="008B6C71"/>
    <w:rsid w:val="008B6CD0"/>
    <w:rsid w:val="008B6F53"/>
    <w:rsid w:val="008B74A0"/>
    <w:rsid w:val="008B77F3"/>
    <w:rsid w:val="008C131C"/>
    <w:rsid w:val="008C15B5"/>
    <w:rsid w:val="008C1621"/>
    <w:rsid w:val="008C17C3"/>
    <w:rsid w:val="008C188C"/>
    <w:rsid w:val="008C1926"/>
    <w:rsid w:val="008C1AE3"/>
    <w:rsid w:val="008C1D0B"/>
    <w:rsid w:val="008C308E"/>
    <w:rsid w:val="008C3265"/>
    <w:rsid w:val="008C390F"/>
    <w:rsid w:val="008C45AE"/>
    <w:rsid w:val="008C4989"/>
    <w:rsid w:val="008C49D7"/>
    <w:rsid w:val="008C4CE6"/>
    <w:rsid w:val="008C561A"/>
    <w:rsid w:val="008C57C4"/>
    <w:rsid w:val="008C5C93"/>
    <w:rsid w:val="008C6004"/>
    <w:rsid w:val="008C6A30"/>
    <w:rsid w:val="008D09C3"/>
    <w:rsid w:val="008D0A11"/>
    <w:rsid w:val="008D0CE7"/>
    <w:rsid w:val="008D0F20"/>
    <w:rsid w:val="008D1423"/>
    <w:rsid w:val="008D19A6"/>
    <w:rsid w:val="008D2260"/>
    <w:rsid w:val="008D35AE"/>
    <w:rsid w:val="008D3B49"/>
    <w:rsid w:val="008D4007"/>
    <w:rsid w:val="008D41FA"/>
    <w:rsid w:val="008D430A"/>
    <w:rsid w:val="008D464A"/>
    <w:rsid w:val="008D4855"/>
    <w:rsid w:val="008D50D2"/>
    <w:rsid w:val="008D5132"/>
    <w:rsid w:val="008D5805"/>
    <w:rsid w:val="008D5893"/>
    <w:rsid w:val="008D596C"/>
    <w:rsid w:val="008D5C2B"/>
    <w:rsid w:val="008D5FC9"/>
    <w:rsid w:val="008D6728"/>
    <w:rsid w:val="008D6DB8"/>
    <w:rsid w:val="008D6F89"/>
    <w:rsid w:val="008D72CC"/>
    <w:rsid w:val="008D7E2F"/>
    <w:rsid w:val="008E0134"/>
    <w:rsid w:val="008E109C"/>
    <w:rsid w:val="008E20CC"/>
    <w:rsid w:val="008E23FF"/>
    <w:rsid w:val="008E261E"/>
    <w:rsid w:val="008E28B8"/>
    <w:rsid w:val="008E299E"/>
    <w:rsid w:val="008E2D6A"/>
    <w:rsid w:val="008E3427"/>
    <w:rsid w:val="008E3ED8"/>
    <w:rsid w:val="008E4397"/>
    <w:rsid w:val="008E4662"/>
    <w:rsid w:val="008E46AD"/>
    <w:rsid w:val="008E50BD"/>
    <w:rsid w:val="008E58AB"/>
    <w:rsid w:val="008E5A3A"/>
    <w:rsid w:val="008E68D8"/>
    <w:rsid w:val="008E6CF6"/>
    <w:rsid w:val="008E6F6E"/>
    <w:rsid w:val="008E75C0"/>
    <w:rsid w:val="008F0051"/>
    <w:rsid w:val="008F0273"/>
    <w:rsid w:val="008F0A7B"/>
    <w:rsid w:val="008F21A2"/>
    <w:rsid w:val="008F2269"/>
    <w:rsid w:val="008F28D2"/>
    <w:rsid w:val="008F28DE"/>
    <w:rsid w:val="008F3459"/>
    <w:rsid w:val="008F361B"/>
    <w:rsid w:val="008F3CEC"/>
    <w:rsid w:val="008F4129"/>
    <w:rsid w:val="008F4C3F"/>
    <w:rsid w:val="008F5CDA"/>
    <w:rsid w:val="008F5E27"/>
    <w:rsid w:val="008F70E2"/>
    <w:rsid w:val="008F74A6"/>
    <w:rsid w:val="008F7660"/>
    <w:rsid w:val="008F7F82"/>
    <w:rsid w:val="009005B5"/>
    <w:rsid w:val="00900B56"/>
    <w:rsid w:val="00900CD4"/>
    <w:rsid w:val="00900CF3"/>
    <w:rsid w:val="00900FAF"/>
    <w:rsid w:val="009015E0"/>
    <w:rsid w:val="009019ED"/>
    <w:rsid w:val="00901E9A"/>
    <w:rsid w:val="00902819"/>
    <w:rsid w:val="00902A0D"/>
    <w:rsid w:val="00902C48"/>
    <w:rsid w:val="009034AF"/>
    <w:rsid w:val="009035F3"/>
    <w:rsid w:val="00903ED5"/>
    <w:rsid w:val="00903F56"/>
    <w:rsid w:val="00904436"/>
    <w:rsid w:val="00905271"/>
    <w:rsid w:val="0090531F"/>
    <w:rsid w:val="0090536C"/>
    <w:rsid w:val="009054AF"/>
    <w:rsid w:val="00905C44"/>
    <w:rsid w:val="0090627E"/>
    <w:rsid w:val="009062C9"/>
    <w:rsid w:val="009066B6"/>
    <w:rsid w:val="00906DD2"/>
    <w:rsid w:val="00907272"/>
    <w:rsid w:val="00907E64"/>
    <w:rsid w:val="00907F90"/>
    <w:rsid w:val="009103E8"/>
    <w:rsid w:val="0091042F"/>
    <w:rsid w:val="009104AC"/>
    <w:rsid w:val="0091123A"/>
    <w:rsid w:val="00911351"/>
    <w:rsid w:val="0091175E"/>
    <w:rsid w:val="0091292F"/>
    <w:rsid w:val="00912F53"/>
    <w:rsid w:val="00914378"/>
    <w:rsid w:val="00914671"/>
    <w:rsid w:val="0091478C"/>
    <w:rsid w:val="00915441"/>
    <w:rsid w:val="00915BE7"/>
    <w:rsid w:val="00915C3E"/>
    <w:rsid w:val="009165F7"/>
    <w:rsid w:val="009175D0"/>
    <w:rsid w:val="0092025B"/>
    <w:rsid w:val="009208A1"/>
    <w:rsid w:val="00920FCB"/>
    <w:rsid w:val="00921377"/>
    <w:rsid w:val="00921E5D"/>
    <w:rsid w:val="00922488"/>
    <w:rsid w:val="009224EB"/>
    <w:rsid w:val="009240EA"/>
    <w:rsid w:val="0092432D"/>
    <w:rsid w:val="00924487"/>
    <w:rsid w:val="009245DC"/>
    <w:rsid w:val="00924A26"/>
    <w:rsid w:val="00924D3F"/>
    <w:rsid w:val="00924DA9"/>
    <w:rsid w:val="00924E08"/>
    <w:rsid w:val="00924F42"/>
    <w:rsid w:val="009259D2"/>
    <w:rsid w:val="00926F8D"/>
    <w:rsid w:val="00927FEE"/>
    <w:rsid w:val="0093005F"/>
    <w:rsid w:val="00930492"/>
    <w:rsid w:val="009306B0"/>
    <w:rsid w:val="00930E31"/>
    <w:rsid w:val="0093184F"/>
    <w:rsid w:val="00931D33"/>
    <w:rsid w:val="00932679"/>
    <w:rsid w:val="009329DD"/>
    <w:rsid w:val="009330B5"/>
    <w:rsid w:val="0093388D"/>
    <w:rsid w:val="00933915"/>
    <w:rsid w:val="00933C1A"/>
    <w:rsid w:val="00933C41"/>
    <w:rsid w:val="00934809"/>
    <w:rsid w:val="0093483C"/>
    <w:rsid w:val="009355C3"/>
    <w:rsid w:val="009358E0"/>
    <w:rsid w:val="009363AE"/>
    <w:rsid w:val="00936562"/>
    <w:rsid w:val="00936974"/>
    <w:rsid w:val="00937254"/>
    <w:rsid w:val="00937A86"/>
    <w:rsid w:val="0094026A"/>
    <w:rsid w:val="009404CE"/>
    <w:rsid w:val="00940DD9"/>
    <w:rsid w:val="00940DDB"/>
    <w:rsid w:val="0094104F"/>
    <w:rsid w:val="009417E5"/>
    <w:rsid w:val="00941EBA"/>
    <w:rsid w:val="00941EC2"/>
    <w:rsid w:val="00942773"/>
    <w:rsid w:val="009432FE"/>
    <w:rsid w:val="00943791"/>
    <w:rsid w:val="009438F7"/>
    <w:rsid w:val="00943A33"/>
    <w:rsid w:val="009441A9"/>
    <w:rsid w:val="009453E0"/>
    <w:rsid w:val="009454E9"/>
    <w:rsid w:val="00945779"/>
    <w:rsid w:val="00945CF6"/>
    <w:rsid w:val="00945E14"/>
    <w:rsid w:val="009461F4"/>
    <w:rsid w:val="0094687C"/>
    <w:rsid w:val="009469CC"/>
    <w:rsid w:val="00946AF0"/>
    <w:rsid w:val="009471A2"/>
    <w:rsid w:val="009474EF"/>
    <w:rsid w:val="00950635"/>
    <w:rsid w:val="009508AB"/>
    <w:rsid w:val="00950D01"/>
    <w:rsid w:val="009514CA"/>
    <w:rsid w:val="009522F7"/>
    <w:rsid w:val="00952347"/>
    <w:rsid w:val="0095243B"/>
    <w:rsid w:val="00952B25"/>
    <w:rsid w:val="009534DB"/>
    <w:rsid w:val="00953598"/>
    <w:rsid w:val="009536F6"/>
    <w:rsid w:val="00953AEF"/>
    <w:rsid w:val="009540BA"/>
    <w:rsid w:val="00954E77"/>
    <w:rsid w:val="00954F6B"/>
    <w:rsid w:val="00954F6D"/>
    <w:rsid w:val="00955141"/>
    <w:rsid w:val="00955282"/>
    <w:rsid w:val="00955EE8"/>
    <w:rsid w:val="009560B2"/>
    <w:rsid w:val="00956705"/>
    <w:rsid w:val="00957010"/>
    <w:rsid w:val="009577E0"/>
    <w:rsid w:val="00960AE1"/>
    <w:rsid w:val="00961619"/>
    <w:rsid w:val="00962077"/>
    <w:rsid w:val="0096209C"/>
    <w:rsid w:val="00962447"/>
    <w:rsid w:val="009626B4"/>
    <w:rsid w:val="009626CD"/>
    <w:rsid w:val="00963498"/>
    <w:rsid w:val="0096390B"/>
    <w:rsid w:val="00963998"/>
    <w:rsid w:val="009639CB"/>
    <w:rsid w:val="009646A5"/>
    <w:rsid w:val="00964B19"/>
    <w:rsid w:val="00964C4A"/>
    <w:rsid w:val="00965045"/>
    <w:rsid w:val="00965367"/>
    <w:rsid w:val="009658F6"/>
    <w:rsid w:val="00965CCC"/>
    <w:rsid w:val="009666F9"/>
    <w:rsid w:val="00967258"/>
    <w:rsid w:val="00970C6E"/>
    <w:rsid w:val="009712A5"/>
    <w:rsid w:val="00971507"/>
    <w:rsid w:val="0097205A"/>
    <w:rsid w:val="00972097"/>
    <w:rsid w:val="0097212D"/>
    <w:rsid w:val="009724E8"/>
    <w:rsid w:val="00972A94"/>
    <w:rsid w:val="00972A9D"/>
    <w:rsid w:val="00972AD1"/>
    <w:rsid w:val="0097349B"/>
    <w:rsid w:val="00973C87"/>
    <w:rsid w:val="00974661"/>
    <w:rsid w:val="009748BF"/>
    <w:rsid w:val="00974A81"/>
    <w:rsid w:val="00975275"/>
    <w:rsid w:val="00975285"/>
    <w:rsid w:val="009756D8"/>
    <w:rsid w:val="009757E7"/>
    <w:rsid w:val="00976612"/>
    <w:rsid w:val="00977360"/>
    <w:rsid w:val="009773DD"/>
    <w:rsid w:val="00977447"/>
    <w:rsid w:val="00980C7C"/>
    <w:rsid w:val="00980F83"/>
    <w:rsid w:val="00980F90"/>
    <w:rsid w:val="00981D1C"/>
    <w:rsid w:val="00981DE2"/>
    <w:rsid w:val="00981E0D"/>
    <w:rsid w:val="00981F05"/>
    <w:rsid w:val="0098238F"/>
    <w:rsid w:val="0098241F"/>
    <w:rsid w:val="009826D8"/>
    <w:rsid w:val="00982FB2"/>
    <w:rsid w:val="00982FE9"/>
    <w:rsid w:val="00984183"/>
    <w:rsid w:val="00984727"/>
    <w:rsid w:val="00984997"/>
    <w:rsid w:val="00984C39"/>
    <w:rsid w:val="00984ED2"/>
    <w:rsid w:val="0098501C"/>
    <w:rsid w:val="0098509A"/>
    <w:rsid w:val="009853ED"/>
    <w:rsid w:val="00985B3B"/>
    <w:rsid w:val="00985D20"/>
    <w:rsid w:val="00985DE9"/>
    <w:rsid w:val="00986C9F"/>
    <w:rsid w:val="00986FB9"/>
    <w:rsid w:val="0098740C"/>
    <w:rsid w:val="00987635"/>
    <w:rsid w:val="00990653"/>
    <w:rsid w:val="00990676"/>
    <w:rsid w:val="00990BAB"/>
    <w:rsid w:val="00990C13"/>
    <w:rsid w:val="00990D63"/>
    <w:rsid w:val="00991796"/>
    <w:rsid w:val="0099191A"/>
    <w:rsid w:val="00991FDB"/>
    <w:rsid w:val="00992603"/>
    <w:rsid w:val="0099282A"/>
    <w:rsid w:val="00992EFC"/>
    <w:rsid w:val="00993015"/>
    <w:rsid w:val="009933FB"/>
    <w:rsid w:val="0099398C"/>
    <w:rsid w:val="00993A75"/>
    <w:rsid w:val="0099477E"/>
    <w:rsid w:val="00994851"/>
    <w:rsid w:val="00994AA5"/>
    <w:rsid w:val="0099546C"/>
    <w:rsid w:val="009954F5"/>
    <w:rsid w:val="00995DAB"/>
    <w:rsid w:val="00995EC9"/>
    <w:rsid w:val="0099662D"/>
    <w:rsid w:val="009969A8"/>
    <w:rsid w:val="00996ABF"/>
    <w:rsid w:val="00996FF6"/>
    <w:rsid w:val="00997390"/>
    <w:rsid w:val="00997439"/>
    <w:rsid w:val="00997803"/>
    <w:rsid w:val="009A012D"/>
    <w:rsid w:val="009A016C"/>
    <w:rsid w:val="009A0674"/>
    <w:rsid w:val="009A090A"/>
    <w:rsid w:val="009A0A43"/>
    <w:rsid w:val="009A1240"/>
    <w:rsid w:val="009A12AC"/>
    <w:rsid w:val="009A27AC"/>
    <w:rsid w:val="009A3152"/>
    <w:rsid w:val="009A3243"/>
    <w:rsid w:val="009A41CD"/>
    <w:rsid w:val="009A4AD4"/>
    <w:rsid w:val="009A5011"/>
    <w:rsid w:val="009A58F8"/>
    <w:rsid w:val="009A5A32"/>
    <w:rsid w:val="009A65F8"/>
    <w:rsid w:val="009A7810"/>
    <w:rsid w:val="009A7B5D"/>
    <w:rsid w:val="009A7BF1"/>
    <w:rsid w:val="009A7E63"/>
    <w:rsid w:val="009B0280"/>
    <w:rsid w:val="009B04C6"/>
    <w:rsid w:val="009B05E6"/>
    <w:rsid w:val="009B06EE"/>
    <w:rsid w:val="009B0749"/>
    <w:rsid w:val="009B1B10"/>
    <w:rsid w:val="009B20F3"/>
    <w:rsid w:val="009B2900"/>
    <w:rsid w:val="009B2CB2"/>
    <w:rsid w:val="009B382A"/>
    <w:rsid w:val="009B384C"/>
    <w:rsid w:val="009B3A04"/>
    <w:rsid w:val="009B3D73"/>
    <w:rsid w:val="009B4F92"/>
    <w:rsid w:val="009B6146"/>
    <w:rsid w:val="009B69DF"/>
    <w:rsid w:val="009B6D06"/>
    <w:rsid w:val="009B70C5"/>
    <w:rsid w:val="009B7263"/>
    <w:rsid w:val="009B755C"/>
    <w:rsid w:val="009B76D6"/>
    <w:rsid w:val="009C0231"/>
    <w:rsid w:val="009C044C"/>
    <w:rsid w:val="009C08C0"/>
    <w:rsid w:val="009C1AF3"/>
    <w:rsid w:val="009C1DC2"/>
    <w:rsid w:val="009C2048"/>
    <w:rsid w:val="009C2EC1"/>
    <w:rsid w:val="009C326D"/>
    <w:rsid w:val="009C42CD"/>
    <w:rsid w:val="009C42D7"/>
    <w:rsid w:val="009C4410"/>
    <w:rsid w:val="009C45C1"/>
    <w:rsid w:val="009C46C0"/>
    <w:rsid w:val="009C47CE"/>
    <w:rsid w:val="009C495E"/>
    <w:rsid w:val="009C51A6"/>
    <w:rsid w:val="009C527E"/>
    <w:rsid w:val="009C5387"/>
    <w:rsid w:val="009C5969"/>
    <w:rsid w:val="009C5C8D"/>
    <w:rsid w:val="009C6458"/>
    <w:rsid w:val="009C6A22"/>
    <w:rsid w:val="009C719F"/>
    <w:rsid w:val="009C7464"/>
    <w:rsid w:val="009C7492"/>
    <w:rsid w:val="009C7535"/>
    <w:rsid w:val="009C7A18"/>
    <w:rsid w:val="009C7ACB"/>
    <w:rsid w:val="009D0FED"/>
    <w:rsid w:val="009D15D9"/>
    <w:rsid w:val="009D1F64"/>
    <w:rsid w:val="009D2178"/>
    <w:rsid w:val="009D21E3"/>
    <w:rsid w:val="009D22AE"/>
    <w:rsid w:val="009D25B0"/>
    <w:rsid w:val="009D28E7"/>
    <w:rsid w:val="009D29FF"/>
    <w:rsid w:val="009D3399"/>
    <w:rsid w:val="009D355A"/>
    <w:rsid w:val="009D39C1"/>
    <w:rsid w:val="009D3F28"/>
    <w:rsid w:val="009D4431"/>
    <w:rsid w:val="009D4451"/>
    <w:rsid w:val="009D52D0"/>
    <w:rsid w:val="009D54F6"/>
    <w:rsid w:val="009D5DA7"/>
    <w:rsid w:val="009D5E0B"/>
    <w:rsid w:val="009D72EA"/>
    <w:rsid w:val="009D74F1"/>
    <w:rsid w:val="009D782C"/>
    <w:rsid w:val="009E077A"/>
    <w:rsid w:val="009E0B68"/>
    <w:rsid w:val="009E0CEE"/>
    <w:rsid w:val="009E0DF7"/>
    <w:rsid w:val="009E1CCB"/>
    <w:rsid w:val="009E1E5E"/>
    <w:rsid w:val="009E1FE8"/>
    <w:rsid w:val="009E21CD"/>
    <w:rsid w:val="009E2C83"/>
    <w:rsid w:val="009E2D7F"/>
    <w:rsid w:val="009E345E"/>
    <w:rsid w:val="009E3520"/>
    <w:rsid w:val="009E3D39"/>
    <w:rsid w:val="009E3FE1"/>
    <w:rsid w:val="009E4815"/>
    <w:rsid w:val="009E5B5A"/>
    <w:rsid w:val="009E5B8A"/>
    <w:rsid w:val="009E5C4B"/>
    <w:rsid w:val="009E5FC3"/>
    <w:rsid w:val="009E6118"/>
    <w:rsid w:val="009E6266"/>
    <w:rsid w:val="009E631E"/>
    <w:rsid w:val="009E6445"/>
    <w:rsid w:val="009E6826"/>
    <w:rsid w:val="009E68D8"/>
    <w:rsid w:val="009F0A6C"/>
    <w:rsid w:val="009F0AA5"/>
    <w:rsid w:val="009F0EA2"/>
    <w:rsid w:val="009F135E"/>
    <w:rsid w:val="009F1E4D"/>
    <w:rsid w:val="009F2562"/>
    <w:rsid w:val="009F2869"/>
    <w:rsid w:val="009F3002"/>
    <w:rsid w:val="009F3C40"/>
    <w:rsid w:val="009F4590"/>
    <w:rsid w:val="009F48C5"/>
    <w:rsid w:val="009F4CF8"/>
    <w:rsid w:val="009F5018"/>
    <w:rsid w:val="009F5504"/>
    <w:rsid w:val="009F59B0"/>
    <w:rsid w:val="009F5C9E"/>
    <w:rsid w:val="009F6582"/>
    <w:rsid w:val="009F6763"/>
    <w:rsid w:val="009F6C3D"/>
    <w:rsid w:val="009F737D"/>
    <w:rsid w:val="009F75E1"/>
    <w:rsid w:val="009F7EEC"/>
    <w:rsid w:val="00A00D50"/>
    <w:rsid w:val="00A016DF"/>
    <w:rsid w:val="00A01EF1"/>
    <w:rsid w:val="00A02328"/>
    <w:rsid w:val="00A039BF"/>
    <w:rsid w:val="00A05B20"/>
    <w:rsid w:val="00A05E29"/>
    <w:rsid w:val="00A060AB"/>
    <w:rsid w:val="00A0621A"/>
    <w:rsid w:val="00A06638"/>
    <w:rsid w:val="00A06CE3"/>
    <w:rsid w:val="00A06FB5"/>
    <w:rsid w:val="00A0738D"/>
    <w:rsid w:val="00A075A9"/>
    <w:rsid w:val="00A109A0"/>
    <w:rsid w:val="00A10C0C"/>
    <w:rsid w:val="00A10F1C"/>
    <w:rsid w:val="00A1148B"/>
    <w:rsid w:val="00A11F91"/>
    <w:rsid w:val="00A13264"/>
    <w:rsid w:val="00A14445"/>
    <w:rsid w:val="00A14561"/>
    <w:rsid w:val="00A148D5"/>
    <w:rsid w:val="00A14B09"/>
    <w:rsid w:val="00A14B5C"/>
    <w:rsid w:val="00A14D43"/>
    <w:rsid w:val="00A15649"/>
    <w:rsid w:val="00A157B3"/>
    <w:rsid w:val="00A15E26"/>
    <w:rsid w:val="00A16557"/>
    <w:rsid w:val="00A1655B"/>
    <w:rsid w:val="00A1668E"/>
    <w:rsid w:val="00A17559"/>
    <w:rsid w:val="00A2004B"/>
    <w:rsid w:val="00A20609"/>
    <w:rsid w:val="00A217B8"/>
    <w:rsid w:val="00A21D85"/>
    <w:rsid w:val="00A224B8"/>
    <w:rsid w:val="00A22792"/>
    <w:rsid w:val="00A229DA"/>
    <w:rsid w:val="00A22AD7"/>
    <w:rsid w:val="00A23168"/>
    <w:rsid w:val="00A232EC"/>
    <w:rsid w:val="00A23C54"/>
    <w:rsid w:val="00A23CCD"/>
    <w:rsid w:val="00A23D36"/>
    <w:rsid w:val="00A23EC8"/>
    <w:rsid w:val="00A23FBE"/>
    <w:rsid w:val="00A23FEB"/>
    <w:rsid w:val="00A254E7"/>
    <w:rsid w:val="00A2552D"/>
    <w:rsid w:val="00A25578"/>
    <w:rsid w:val="00A25A5F"/>
    <w:rsid w:val="00A26113"/>
    <w:rsid w:val="00A261D8"/>
    <w:rsid w:val="00A26407"/>
    <w:rsid w:val="00A2644E"/>
    <w:rsid w:val="00A2720C"/>
    <w:rsid w:val="00A274F1"/>
    <w:rsid w:val="00A30183"/>
    <w:rsid w:val="00A30A77"/>
    <w:rsid w:val="00A30E68"/>
    <w:rsid w:val="00A31A26"/>
    <w:rsid w:val="00A31ADA"/>
    <w:rsid w:val="00A31ED5"/>
    <w:rsid w:val="00A32533"/>
    <w:rsid w:val="00A325CB"/>
    <w:rsid w:val="00A32ECF"/>
    <w:rsid w:val="00A32EF8"/>
    <w:rsid w:val="00A330F7"/>
    <w:rsid w:val="00A3389F"/>
    <w:rsid w:val="00A33ED7"/>
    <w:rsid w:val="00A3490E"/>
    <w:rsid w:val="00A34A9C"/>
    <w:rsid w:val="00A34D52"/>
    <w:rsid w:val="00A3548F"/>
    <w:rsid w:val="00A35BC2"/>
    <w:rsid w:val="00A3628C"/>
    <w:rsid w:val="00A3656A"/>
    <w:rsid w:val="00A369E9"/>
    <w:rsid w:val="00A3717C"/>
    <w:rsid w:val="00A37348"/>
    <w:rsid w:val="00A37D1E"/>
    <w:rsid w:val="00A37D22"/>
    <w:rsid w:val="00A404A1"/>
    <w:rsid w:val="00A4082E"/>
    <w:rsid w:val="00A40FFE"/>
    <w:rsid w:val="00A4126E"/>
    <w:rsid w:val="00A414E1"/>
    <w:rsid w:val="00A415A2"/>
    <w:rsid w:val="00A41A86"/>
    <w:rsid w:val="00A41D1A"/>
    <w:rsid w:val="00A427AA"/>
    <w:rsid w:val="00A429BC"/>
    <w:rsid w:val="00A42D59"/>
    <w:rsid w:val="00A43770"/>
    <w:rsid w:val="00A43800"/>
    <w:rsid w:val="00A43893"/>
    <w:rsid w:val="00A43D3B"/>
    <w:rsid w:val="00A44324"/>
    <w:rsid w:val="00A4468A"/>
    <w:rsid w:val="00A449D6"/>
    <w:rsid w:val="00A44AF4"/>
    <w:rsid w:val="00A44B6B"/>
    <w:rsid w:val="00A44BAB"/>
    <w:rsid w:val="00A44E2C"/>
    <w:rsid w:val="00A45611"/>
    <w:rsid w:val="00A4639B"/>
    <w:rsid w:val="00A4674B"/>
    <w:rsid w:val="00A50912"/>
    <w:rsid w:val="00A50AEE"/>
    <w:rsid w:val="00A51AAE"/>
    <w:rsid w:val="00A51C65"/>
    <w:rsid w:val="00A51CB8"/>
    <w:rsid w:val="00A52B16"/>
    <w:rsid w:val="00A52BCD"/>
    <w:rsid w:val="00A531E2"/>
    <w:rsid w:val="00A534CC"/>
    <w:rsid w:val="00A535EC"/>
    <w:rsid w:val="00A544B7"/>
    <w:rsid w:val="00A54D40"/>
    <w:rsid w:val="00A55682"/>
    <w:rsid w:val="00A55C29"/>
    <w:rsid w:val="00A55DF1"/>
    <w:rsid w:val="00A55FD5"/>
    <w:rsid w:val="00A564D0"/>
    <w:rsid w:val="00A56518"/>
    <w:rsid w:val="00A56989"/>
    <w:rsid w:val="00A56B3A"/>
    <w:rsid w:val="00A573CD"/>
    <w:rsid w:val="00A5763A"/>
    <w:rsid w:val="00A57822"/>
    <w:rsid w:val="00A57D89"/>
    <w:rsid w:val="00A57E61"/>
    <w:rsid w:val="00A57EA6"/>
    <w:rsid w:val="00A600D5"/>
    <w:rsid w:val="00A60582"/>
    <w:rsid w:val="00A60CD4"/>
    <w:rsid w:val="00A61284"/>
    <w:rsid w:val="00A61F50"/>
    <w:rsid w:val="00A61F7A"/>
    <w:rsid w:val="00A61F92"/>
    <w:rsid w:val="00A62188"/>
    <w:rsid w:val="00A62204"/>
    <w:rsid w:val="00A6284D"/>
    <w:rsid w:val="00A62B8D"/>
    <w:rsid w:val="00A62EC0"/>
    <w:rsid w:val="00A63422"/>
    <w:rsid w:val="00A63F70"/>
    <w:rsid w:val="00A64E0F"/>
    <w:rsid w:val="00A65258"/>
    <w:rsid w:val="00A6638A"/>
    <w:rsid w:val="00A66406"/>
    <w:rsid w:val="00A66C2B"/>
    <w:rsid w:val="00A66DED"/>
    <w:rsid w:val="00A6740D"/>
    <w:rsid w:val="00A67BD7"/>
    <w:rsid w:val="00A67BF0"/>
    <w:rsid w:val="00A7110A"/>
    <w:rsid w:val="00A7134C"/>
    <w:rsid w:val="00A71B5B"/>
    <w:rsid w:val="00A72609"/>
    <w:rsid w:val="00A72AE6"/>
    <w:rsid w:val="00A73381"/>
    <w:rsid w:val="00A734FE"/>
    <w:rsid w:val="00A736AC"/>
    <w:rsid w:val="00A745C6"/>
    <w:rsid w:val="00A747BA"/>
    <w:rsid w:val="00A74929"/>
    <w:rsid w:val="00A76648"/>
    <w:rsid w:val="00A76ACA"/>
    <w:rsid w:val="00A76B6F"/>
    <w:rsid w:val="00A77EDD"/>
    <w:rsid w:val="00A800F9"/>
    <w:rsid w:val="00A806A1"/>
    <w:rsid w:val="00A8076B"/>
    <w:rsid w:val="00A80A9A"/>
    <w:rsid w:val="00A80C1B"/>
    <w:rsid w:val="00A8160A"/>
    <w:rsid w:val="00A81D30"/>
    <w:rsid w:val="00A82344"/>
    <w:rsid w:val="00A8291F"/>
    <w:rsid w:val="00A8294C"/>
    <w:rsid w:val="00A82963"/>
    <w:rsid w:val="00A8297A"/>
    <w:rsid w:val="00A82CAD"/>
    <w:rsid w:val="00A835EA"/>
    <w:rsid w:val="00A83893"/>
    <w:rsid w:val="00A83D0B"/>
    <w:rsid w:val="00A842BF"/>
    <w:rsid w:val="00A84361"/>
    <w:rsid w:val="00A846F8"/>
    <w:rsid w:val="00A85018"/>
    <w:rsid w:val="00A85B05"/>
    <w:rsid w:val="00A862DD"/>
    <w:rsid w:val="00A86A73"/>
    <w:rsid w:val="00A86ED2"/>
    <w:rsid w:val="00A878B3"/>
    <w:rsid w:val="00A87A87"/>
    <w:rsid w:val="00A9003C"/>
    <w:rsid w:val="00A90D22"/>
    <w:rsid w:val="00A9112E"/>
    <w:rsid w:val="00A9144A"/>
    <w:rsid w:val="00A91537"/>
    <w:rsid w:val="00A9196E"/>
    <w:rsid w:val="00A919E8"/>
    <w:rsid w:val="00A91C3E"/>
    <w:rsid w:val="00A921CE"/>
    <w:rsid w:val="00A92CBE"/>
    <w:rsid w:val="00A9309E"/>
    <w:rsid w:val="00A93A65"/>
    <w:rsid w:val="00A93DD5"/>
    <w:rsid w:val="00A942A5"/>
    <w:rsid w:val="00A94791"/>
    <w:rsid w:val="00A948C0"/>
    <w:rsid w:val="00A94F47"/>
    <w:rsid w:val="00A950C2"/>
    <w:rsid w:val="00A95399"/>
    <w:rsid w:val="00A9595A"/>
    <w:rsid w:val="00A96081"/>
    <w:rsid w:val="00A961F1"/>
    <w:rsid w:val="00A96809"/>
    <w:rsid w:val="00A96863"/>
    <w:rsid w:val="00A9694F"/>
    <w:rsid w:val="00A96ADE"/>
    <w:rsid w:val="00A97210"/>
    <w:rsid w:val="00AA07C5"/>
    <w:rsid w:val="00AA11B7"/>
    <w:rsid w:val="00AA1628"/>
    <w:rsid w:val="00AA1F42"/>
    <w:rsid w:val="00AA200B"/>
    <w:rsid w:val="00AA29C9"/>
    <w:rsid w:val="00AA2C68"/>
    <w:rsid w:val="00AA3263"/>
    <w:rsid w:val="00AA37D3"/>
    <w:rsid w:val="00AA3AFD"/>
    <w:rsid w:val="00AA4131"/>
    <w:rsid w:val="00AA5B85"/>
    <w:rsid w:val="00AA5DC3"/>
    <w:rsid w:val="00AA5EA1"/>
    <w:rsid w:val="00AA615F"/>
    <w:rsid w:val="00AA66C4"/>
    <w:rsid w:val="00AA7BCC"/>
    <w:rsid w:val="00AA7BFA"/>
    <w:rsid w:val="00AA7C6D"/>
    <w:rsid w:val="00AB0516"/>
    <w:rsid w:val="00AB0540"/>
    <w:rsid w:val="00AB171F"/>
    <w:rsid w:val="00AB17BF"/>
    <w:rsid w:val="00AB181E"/>
    <w:rsid w:val="00AB2343"/>
    <w:rsid w:val="00AB2968"/>
    <w:rsid w:val="00AB2E52"/>
    <w:rsid w:val="00AB308A"/>
    <w:rsid w:val="00AB331C"/>
    <w:rsid w:val="00AB37B4"/>
    <w:rsid w:val="00AB3C02"/>
    <w:rsid w:val="00AB44BE"/>
    <w:rsid w:val="00AB46E5"/>
    <w:rsid w:val="00AB4FA7"/>
    <w:rsid w:val="00AB55F3"/>
    <w:rsid w:val="00AB6592"/>
    <w:rsid w:val="00AB6C93"/>
    <w:rsid w:val="00AB75AE"/>
    <w:rsid w:val="00AB7D72"/>
    <w:rsid w:val="00AC00AA"/>
    <w:rsid w:val="00AC022B"/>
    <w:rsid w:val="00AC05DD"/>
    <w:rsid w:val="00AC0709"/>
    <w:rsid w:val="00AC09CC"/>
    <w:rsid w:val="00AC115C"/>
    <w:rsid w:val="00AC1493"/>
    <w:rsid w:val="00AC1A31"/>
    <w:rsid w:val="00AC1E63"/>
    <w:rsid w:val="00AC1FF9"/>
    <w:rsid w:val="00AC21E6"/>
    <w:rsid w:val="00AC222F"/>
    <w:rsid w:val="00AC3D11"/>
    <w:rsid w:val="00AC5333"/>
    <w:rsid w:val="00AC5445"/>
    <w:rsid w:val="00AC589D"/>
    <w:rsid w:val="00AC5F39"/>
    <w:rsid w:val="00AC61B8"/>
    <w:rsid w:val="00AC62C3"/>
    <w:rsid w:val="00AC65F6"/>
    <w:rsid w:val="00AC6E54"/>
    <w:rsid w:val="00AC6EF2"/>
    <w:rsid w:val="00AC742F"/>
    <w:rsid w:val="00AC747A"/>
    <w:rsid w:val="00AD02A6"/>
    <w:rsid w:val="00AD05BF"/>
    <w:rsid w:val="00AD0875"/>
    <w:rsid w:val="00AD0D1B"/>
    <w:rsid w:val="00AD0E74"/>
    <w:rsid w:val="00AD13F6"/>
    <w:rsid w:val="00AD180E"/>
    <w:rsid w:val="00AD180F"/>
    <w:rsid w:val="00AD1BB9"/>
    <w:rsid w:val="00AD2451"/>
    <w:rsid w:val="00AD2C21"/>
    <w:rsid w:val="00AD30BA"/>
    <w:rsid w:val="00AD36B7"/>
    <w:rsid w:val="00AD3717"/>
    <w:rsid w:val="00AD382F"/>
    <w:rsid w:val="00AD3E5C"/>
    <w:rsid w:val="00AD421B"/>
    <w:rsid w:val="00AD48A4"/>
    <w:rsid w:val="00AD4A23"/>
    <w:rsid w:val="00AD5855"/>
    <w:rsid w:val="00AD61F3"/>
    <w:rsid w:val="00AD63A1"/>
    <w:rsid w:val="00AD63DD"/>
    <w:rsid w:val="00AD64A1"/>
    <w:rsid w:val="00AD652C"/>
    <w:rsid w:val="00AD661B"/>
    <w:rsid w:val="00AD6703"/>
    <w:rsid w:val="00AD68E5"/>
    <w:rsid w:val="00AD692D"/>
    <w:rsid w:val="00AD6ABE"/>
    <w:rsid w:val="00AD6CF4"/>
    <w:rsid w:val="00AD6D5F"/>
    <w:rsid w:val="00AD7492"/>
    <w:rsid w:val="00AD777C"/>
    <w:rsid w:val="00AE0240"/>
    <w:rsid w:val="00AE0417"/>
    <w:rsid w:val="00AE0423"/>
    <w:rsid w:val="00AE0968"/>
    <w:rsid w:val="00AE0B2A"/>
    <w:rsid w:val="00AE0EE9"/>
    <w:rsid w:val="00AE0FE3"/>
    <w:rsid w:val="00AE129C"/>
    <w:rsid w:val="00AE12F9"/>
    <w:rsid w:val="00AE16CE"/>
    <w:rsid w:val="00AE1DCB"/>
    <w:rsid w:val="00AE20D8"/>
    <w:rsid w:val="00AE2CB4"/>
    <w:rsid w:val="00AE2FF9"/>
    <w:rsid w:val="00AE3070"/>
    <w:rsid w:val="00AE339B"/>
    <w:rsid w:val="00AE34F1"/>
    <w:rsid w:val="00AE376A"/>
    <w:rsid w:val="00AE388F"/>
    <w:rsid w:val="00AE38B9"/>
    <w:rsid w:val="00AE403C"/>
    <w:rsid w:val="00AE4155"/>
    <w:rsid w:val="00AE477A"/>
    <w:rsid w:val="00AE48FC"/>
    <w:rsid w:val="00AE4951"/>
    <w:rsid w:val="00AE4D5F"/>
    <w:rsid w:val="00AE5406"/>
    <w:rsid w:val="00AE5B94"/>
    <w:rsid w:val="00AE5F61"/>
    <w:rsid w:val="00AE6338"/>
    <w:rsid w:val="00AE6740"/>
    <w:rsid w:val="00AE6FCF"/>
    <w:rsid w:val="00AE7275"/>
    <w:rsid w:val="00AE7549"/>
    <w:rsid w:val="00AE75BB"/>
    <w:rsid w:val="00AE791B"/>
    <w:rsid w:val="00AF010A"/>
    <w:rsid w:val="00AF0608"/>
    <w:rsid w:val="00AF1293"/>
    <w:rsid w:val="00AF138E"/>
    <w:rsid w:val="00AF1B32"/>
    <w:rsid w:val="00AF1C70"/>
    <w:rsid w:val="00AF222C"/>
    <w:rsid w:val="00AF23B0"/>
    <w:rsid w:val="00AF2A62"/>
    <w:rsid w:val="00AF2C1C"/>
    <w:rsid w:val="00AF2D85"/>
    <w:rsid w:val="00AF361A"/>
    <w:rsid w:val="00AF3828"/>
    <w:rsid w:val="00AF4005"/>
    <w:rsid w:val="00AF4C46"/>
    <w:rsid w:val="00AF4F1D"/>
    <w:rsid w:val="00AF634B"/>
    <w:rsid w:val="00AF6A3E"/>
    <w:rsid w:val="00AF7553"/>
    <w:rsid w:val="00AF79D3"/>
    <w:rsid w:val="00B0049B"/>
    <w:rsid w:val="00B013D6"/>
    <w:rsid w:val="00B01A11"/>
    <w:rsid w:val="00B01A6E"/>
    <w:rsid w:val="00B01E8A"/>
    <w:rsid w:val="00B02560"/>
    <w:rsid w:val="00B0283B"/>
    <w:rsid w:val="00B02874"/>
    <w:rsid w:val="00B02E4D"/>
    <w:rsid w:val="00B02FC7"/>
    <w:rsid w:val="00B03DC8"/>
    <w:rsid w:val="00B04431"/>
    <w:rsid w:val="00B04A43"/>
    <w:rsid w:val="00B04FE0"/>
    <w:rsid w:val="00B05044"/>
    <w:rsid w:val="00B054E8"/>
    <w:rsid w:val="00B0596C"/>
    <w:rsid w:val="00B0715D"/>
    <w:rsid w:val="00B07612"/>
    <w:rsid w:val="00B07616"/>
    <w:rsid w:val="00B0778E"/>
    <w:rsid w:val="00B079F9"/>
    <w:rsid w:val="00B07C73"/>
    <w:rsid w:val="00B10A33"/>
    <w:rsid w:val="00B10E08"/>
    <w:rsid w:val="00B1118B"/>
    <w:rsid w:val="00B11616"/>
    <w:rsid w:val="00B11956"/>
    <w:rsid w:val="00B11A3B"/>
    <w:rsid w:val="00B11CD5"/>
    <w:rsid w:val="00B1212C"/>
    <w:rsid w:val="00B12594"/>
    <w:rsid w:val="00B12F60"/>
    <w:rsid w:val="00B13130"/>
    <w:rsid w:val="00B134BB"/>
    <w:rsid w:val="00B13BAB"/>
    <w:rsid w:val="00B13CB5"/>
    <w:rsid w:val="00B13E3F"/>
    <w:rsid w:val="00B14339"/>
    <w:rsid w:val="00B14805"/>
    <w:rsid w:val="00B14A7D"/>
    <w:rsid w:val="00B152DB"/>
    <w:rsid w:val="00B161D7"/>
    <w:rsid w:val="00B16731"/>
    <w:rsid w:val="00B17159"/>
    <w:rsid w:val="00B17743"/>
    <w:rsid w:val="00B17ED2"/>
    <w:rsid w:val="00B2065E"/>
    <w:rsid w:val="00B207B3"/>
    <w:rsid w:val="00B20DB0"/>
    <w:rsid w:val="00B20EA9"/>
    <w:rsid w:val="00B210AB"/>
    <w:rsid w:val="00B21113"/>
    <w:rsid w:val="00B216A4"/>
    <w:rsid w:val="00B2276D"/>
    <w:rsid w:val="00B23441"/>
    <w:rsid w:val="00B23702"/>
    <w:rsid w:val="00B23A34"/>
    <w:rsid w:val="00B2423F"/>
    <w:rsid w:val="00B25CC0"/>
    <w:rsid w:val="00B25E53"/>
    <w:rsid w:val="00B265BD"/>
    <w:rsid w:val="00B265C4"/>
    <w:rsid w:val="00B26DA7"/>
    <w:rsid w:val="00B26DBB"/>
    <w:rsid w:val="00B26E7C"/>
    <w:rsid w:val="00B27788"/>
    <w:rsid w:val="00B3062D"/>
    <w:rsid w:val="00B30C51"/>
    <w:rsid w:val="00B30E19"/>
    <w:rsid w:val="00B3205C"/>
    <w:rsid w:val="00B321BD"/>
    <w:rsid w:val="00B33EE6"/>
    <w:rsid w:val="00B346B3"/>
    <w:rsid w:val="00B34705"/>
    <w:rsid w:val="00B3479D"/>
    <w:rsid w:val="00B34824"/>
    <w:rsid w:val="00B34AF3"/>
    <w:rsid w:val="00B34EC5"/>
    <w:rsid w:val="00B35903"/>
    <w:rsid w:val="00B35B47"/>
    <w:rsid w:val="00B35BE1"/>
    <w:rsid w:val="00B35D28"/>
    <w:rsid w:val="00B35EC0"/>
    <w:rsid w:val="00B35F8B"/>
    <w:rsid w:val="00B3620E"/>
    <w:rsid w:val="00B36963"/>
    <w:rsid w:val="00B36B5E"/>
    <w:rsid w:val="00B3716B"/>
    <w:rsid w:val="00B372D7"/>
    <w:rsid w:val="00B37F68"/>
    <w:rsid w:val="00B37FB0"/>
    <w:rsid w:val="00B406F1"/>
    <w:rsid w:val="00B41220"/>
    <w:rsid w:val="00B4133E"/>
    <w:rsid w:val="00B41CC4"/>
    <w:rsid w:val="00B42300"/>
    <w:rsid w:val="00B423C8"/>
    <w:rsid w:val="00B42AE9"/>
    <w:rsid w:val="00B42B77"/>
    <w:rsid w:val="00B43E17"/>
    <w:rsid w:val="00B43FFC"/>
    <w:rsid w:val="00B444AF"/>
    <w:rsid w:val="00B445F3"/>
    <w:rsid w:val="00B44863"/>
    <w:rsid w:val="00B4501F"/>
    <w:rsid w:val="00B4586C"/>
    <w:rsid w:val="00B45A2D"/>
    <w:rsid w:val="00B45AA7"/>
    <w:rsid w:val="00B45AD5"/>
    <w:rsid w:val="00B45C45"/>
    <w:rsid w:val="00B46694"/>
    <w:rsid w:val="00B46710"/>
    <w:rsid w:val="00B4677C"/>
    <w:rsid w:val="00B46790"/>
    <w:rsid w:val="00B46AB1"/>
    <w:rsid w:val="00B472D7"/>
    <w:rsid w:val="00B47388"/>
    <w:rsid w:val="00B4794B"/>
    <w:rsid w:val="00B5030A"/>
    <w:rsid w:val="00B509BC"/>
    <w:rsid w:val="00B50DC8"/>
    <w:rsid w:val="00B5105B"/>
    <w:rsid w:val="00B5118D"/>
    <w:rsid w:val="00B5132B"/>
    <w:rsid w:val="00B51737"/>
    <w:rsid w:val="00B51810"/>
    <w:rsid w:val="00B5187D"/>
    <w:rsid w:val="00B518B4"/>
    <w:rsid w:val="00B51902"/>
    <w:rsid w:val="00B51BE0"/>
    <w:rsid w:val="00B51FFD"/>
    <w:rsid w:val="00B52147"/>
    <w:rsid w:val="00B52B26"/>
    <w:rsid w:val="00B52B5A"/>
    <w:rsid w:val="00B52E11"/>
    <w:rsid w:val="00B53226"/>
    <w:rsid w:val="00B533FE"/>
    <w:rsid w:val="00B5398E"/>
    <w:rsid w:val="00B5428C"/>
    <w:rsid w:val="00B5438B"/>
    <w:rsid w:val="00B54AC4"/>
    <w:rsid w:val="00B54B42"/>
    <w:rsid w:val="00B551C9"/>
    <w:rsid w:val="00B558B0"/>
    <w:rsid w:val="00B55D36"/>
    <w:rsid w:val="00B5625F"/>
    <w:rsid w:val="00B56596"/>
    <w:rsid w:val="00B56806"/>
    <w:rsid w:val="00B56BE8"/>
    <w:rsid w:val="00B57D35"/>
    <w:rsid w:val="00B60083"/>
    <w:rsid w:val="00B60787"/>
    <w:rsid w:val="00B60968"/>
    <w:rsid w:val="00B6130F"/>
    <w:rsid w:val="00B615F5"/>
    <w:rsid w:val="00B6198A"/>
    <w:rsid w:val="00B61B58"/>
    <w:rsid w:val="00B6361A"/>
    <w:rsid w:val="00B64017"/>
    <w:rsid w:val="00B6444D"/>
    <w:rsid w:val="00B647A2"/>
    <w:rsid w:val="00B64D6E"/>
    <w:rsid w:val="00B64F18"/>
    <w:rsid w:val="00B65035"/>
    <w:rsid w:val="00B651CD"/>
    <w:rsid w:val="00B65718"/>
    <w:rsid w:val="00B659F0"/>
    <w:rsid w:val="00B664AB"/>
    <w:rsid w:val="00B665DE"/>
    <w:rsid w:val="00B6674F"/>
    <w:rsid w:val="00B66B90"/>
    <w:rsid w:val="00B67117"/>
    <w:rsid w:val="00B679D9"/>
    <w:rsid w:val="00B67ED1"/>
    <w:rsid w:val="00B70209"/>
    <w:rsid w:val="00B7080E"/>
    <w:rsid w:val="00B70865"/>
    <w:rsid w:val="00B70AAF"/>
    <w:rsid w:val="00B70DDA"/>
    <w:rsid w:val="00B70DE7"/>
    <w:rsid w:val="00B713D9"/>
    <w:rsid w:val="00B717F4"/>
    <w:rsid w:val="00B71B21"/>
    <w:rsid w:val="00B721DC"/>
    <w:rsid w:val="00B72237"/>
    <w:rsid w:val="00B7250B"/>
    <w:rsid w:val="00B726BE"/>
    <w:rsid w:val="00B727C6"/>
    <w:rsid w:val="00B7299B"/>
    <w:rsid w:val="00B72C00"/>
    <w:rsid w:val="00B72F47"/>
    <w:rsid w:val="00B7318E"/>
    <w:rsid w:val="00B734DB"/>
    <w:rsid w:val="00B73E0F"/>
    <w:rsid w:val="00B741FA"/>
    <w:rsid w:val="00B74212"/>
    <w:rsid w:val="00B743BC"/>
    <w:rsid w:val="00B745A1"/>
    <w:rsid w:val="00B74E19"/>
    <w:rsid w:val="00B74F98"/>
    <w:rsid w:val="00B75176"/>
    <w:rsid w:val="00B75CA5"/>
    <w:rsid w:val="00B764EE"/>
    <w:rsid w:val="00B76948"/>
    <w:rsid w:val="00B76D9B"/>
    <w:rsid w:val="00B77C47"/>
    <w:rsid w:val="00B80232"/>
    <w:rsid w:val="00B804FC"/>
    <w:rsid w:val="00B80B23"/>
    <w:rsid w:val="00B80F15"/>
    <w:rsid w:val="00B810ED"/>
    <w:rsid w:val="00B81484"/>
    <w:rsid w:val="00B818C7"/>
    <w:rsid w:val="00B821D9"/>
    <w:rsid w:val="00B825D4"/>
    <w:rsid w:val="00B82673"/>
    <w:rsid w:val="00B832A3"/>
    <w:rsid w:val="00B8370E"/>
    <w:rsid w:val="00B83777"/>
    <w:rsid w:val="00B8410A"/>
    <w:rsid w:val="00B8474D"/>
    <w:rsid w:val="00B84845"/>
    <w:rsid w:val="00B84EC0"/>
    <w:rsid w:val="00B8501A"/>
    <w:rsid w:val="00B85026"/>
    <w:rsid w:val="00B851D4"/>
    <w:rsid w:val="00B852D4"/>
    <w:rsid w:val="00B85935"/>
    <w:rsid w:val="00B85F9E"/>
    <w:rsid w:val="00B87001"/>
    <w:rsid w:val="00B87818"/>
    <w:rsid w:val="00B87F41"/>
    <w:rsid w:val="00B9035E"/>
    <w:rsid w:val="00B9049E"/>
    <w:rsid w:val="00B90936"/>
    <w:rsid w:val="00B90B5A"/>
    <w:rsid w:val="00B9195A"/>
    <w:rsid w:val="00B91A27"/>
    <w:rsid w:val="00B91F4C"/>
    <w:rsid w:val="00B9285D"/>
    <w:rsid w:val="00B92E79"/>
    <w:rsid w:val="00B93681"/>
    <w:rsid w:val="00B93979"/>
    <w:rsid w:val="00B93B38"/>
    <w:rsid w:val="00B94187"/>
    <w:rsid w:val="00B9461B"/>
    <w:rsid w:val="00B9476D"/>
    <w:rsid w:val="00B9477E"/>
    <w:rsid w:val="00B94C9E"/>
    <w:rsid w:val="00B94CA6"/>
    <w:rsid w:val="00B9562D"/>
    <w:rsid w:val="00B95A33"/>
    <w:rsid w:val="00B95C4A"/>
    <w:rsid w:val="00B95FC0"/>
    <w:rsid w:val="00B961AE"/>
    <w:rsid w:val="00B96504"/>
    <w:rsid w:val="00B967F2"/>
    <w:rsid w:val="00B968D2"/>
    <w:rsid w:val="00B96E23"/>
    <w:rsid w:val="00B97193"/>
    <w:rsid w:val="00B971CD"/>
    <w:rsid w:val="00B971D9"/>
    <w:rsid w:val="00B972B7"/>
    <w:rsid w:val="00B97E8A"/>
    <w:rsid w:val="00BA0989"/>
    <w:rsid w:val="00BA0A2F"/>
    <w:rsid w:val="00BA0B3C"/>
    <w:rsid w:val="00BA0D5D"/>
    <w:rsid w:val="00BA17F4"/>
    <w:rsid w:val="00BA255B"/>
    <w:rsid w:val="00BA278C"/>
    <w:rsid w:val="00BA28AB"/>
    <w:rsid w:val="00BA2DEA"/>
    <w:rsid w:val="00BA2FCB"/>
    <w:rsid w:val="00BA3180"/>
    <w:rsid w:val="00BA3347"/>
    <w:rsid w:val="00BA3680"/>
    <w:rsid w:val="00BA3E96"/>
    <w:rsid w:val="00BA43FC"/>
    <w:rsid w:val="00BA4A8E"/>
    <w:rsid w:val="00BA529E"/>
    <w:rsid w:val="00BA5ABE"/>
    <w:rsid w:val="00BA6155"/>
    <w:rsid w:val="00BA759B"/>
    <w:rsid w:val="00BB00ED"/>
    <w:rsid w:val="00BB071D"/>
    <w:rsid w:val="00BB0728"/>
    <w:rsid w:val="00BB1569"/>
    <w:rsid w:val="00BB1EBE"/>
    <w:rsid w:val="00BB2796"/>
    <w:rsid w:val="00BB27AF"/>
    <w:rsid w:val="00BB2CF0"/>
    <w:rsid w:val="00BB315F"/>
    <w:rsid w:val="00BB3930"/>
    <w:rsid w:val="00BB413F"/>
    <w:rsid w:val="00BB47C4"/>
    <w:rsid w:val="00BB4A24"/>
    <w:rsid w:val="00BB5D40"/>
    <w:rsid w:val="00BB62A7"/>
    <w:rsid w:val="00BB6B57"/>
    <w:rsid w:val="00BB6E7B"/>
    <w:rsid w:val="00BB6E8F"/>
    <w:rsid w:val="00BB70B3"/>
    <w:rsid w:val="00BB746C"/>
    <w:rsid w:val="00BC0630"/>
    <w:rsid w:val="00BC0842"/>
    <w:rsid w:val="00BC0D17"/>
    <w:rsid w:val="00BC1071"/>
    <w:rsid w:val="00BC1151"/>
    <w:rsid w:val="00BC1346"/>
    <w:rsid w:val="00BC1BB7"/>
    <w:rsid w:val="00BC230E"/>
    <w:rsid w:val="00BC2773"/>
    <w:rsid w:val="00BC28CE"/>
    <w:rsid w:val="00BC29B0"/>
    <w:rsid w:val="00BC2FC5"/>
    <w:rsid w:val="00BC31BB"/>
    <w:rsid w:val="00BC32F5"/>
    <w:rsid w:val="00BC37AF"/>
    <w:rsid w:val="00BC3BDF"/>
    <w:rsid w:val="00BC4BAD"/>
    <w:rsid w:val="00BC4E3E"/>
    <w:rsid w:val="00BC4E73"/>
    <w:rsid w:val="00BC4FA1"/>
    <w:rsid w:val="00BC4FE2"/>
    <w:rsid w:val="00BC5627"/>
    <w:rsid w:val="00BC682E"/>
    <w:rsid w:val="00BC6B61"/>
    <w:rsid w:val="00BC6C4A"/>
    <w:rsid w:val="00BC7035"/>
    <w:rsid w:val="00BC783F"/>
    <w:rsid w:val="00BC7880"/>
    <w:rsid w:val="00BD0CF2"/>
    <w:rsid w:val="00BD1058"/>
    <w:rsid w:val="00BD18CB"/>
    <w:rsid w:val="00BD1F77"/>
    <w:rsid w:val="00BD2404"/>
    <w:rsid w:val="00BD297C"/>
    <w:rsid w:val="00BD29EF"/>
    <w:rsid w:val="00BD2D7E"/>
    <w:rsid w:val="00BD2E72"/>
    <w:rsid w:val="00BD34FD"/>
    <w:rsid w:val="00BD3864"/>
    <w:rsid w:val="00BD3C21"/>
    <w:rsid w:val="00BD44F1"/>
    <w:rsid w:val="00BD4C3B"/>
    <w:rsid w:val="00BD572E"/>
    <w:rsid w:val="00BD685F"/>
    <w:rsid w:val="00BD693E"/>
    <w:rsid w:val="00BD7113"/>
    <w:rsid w:val="00BD7D4F"/>
    <w:rsid w:val="00BE0C0C"/>
    <w:rsid w:val="00BE1476"/>
    <w:rsid w:val="00BE148E"/>
    <w:rsid w:val="00BE20B1"/>
    <w:rsid w:val="00BE2C9E"/>
    <w:rsid w:val="00BE389A"/>
    <w:rsid w:val="00BE3BB4"/>
    <w:rsid w:val="00BE40EA"/>
    <w:rsid w:val="00BE4427"/>
    <w:rsid w:val="00BE44BD"/>
    <w:rsid w:val="00BE469B"/>
    <w:rsid w:val="00BE4A8D"/>
    <w:rsid w:val="00BE4DF2"/>
    <w:rsid w:val="00BE4F6B"/>
    <w:rsid w:val="00BE5269"/>
    <w:rsid w:val="00BE59CE"/>
    <w:rsid w:val="00BE5A08"/>
    <w:rsid w:val="00BE6238"/>
    <w:rsid w:val="00BE68C5"/>
    <w:rsid w:val="00BE6FF3"/>
    <w:rsid w:val="00BE78A3"/>
    <w:rsid w:val="00BE7A6F"/>
    <w:rsid w:val="00BE7ACC"/>
    <w:rsid w:val="00BE7CE6"/>
    <w:rsid w:val="00BF053D"/>
    <w:rsid w:val="00BF05A8"/>
    <w:rsid w:val="00BF05C2"/>
    <w:rsid w:val="00BF10D3"/>
    <w:rsid w:val="00BF11A2"/>
    <w:rsid w:val="00BF11C4"/>
    <w:rsid w:val="00BF1636"/>
    <w:rsid w:val="00BF16A8"/>
    <w:rsid w:val="00BF28F9"/>
    <w:rsid w:val="00BF2E18"/>
    <w:rsid w:val="00BF2E98"/>
    <w:rsid w:val="00BF3B3A"/>
    <w:rsid w:val="00BF3D72"/>
    <w:rsid w:val="00BF3E35"/>
    <w:rsid w:val="00BF433A"/>
    <w:rsid w:val="00BF4443"/>
    <w:rsid w:val="00BF4E59"/>
    <w:rsid w:val="00BF53E5"/>
    <w:rsid w:val="00BF56D3"/>
    <w:rsid w:val="00BF59DE"/>
    <w:rsid w:val="00BF7113"/>
    <w:rsid w:val="00BF725D"/>
    <w:rsid w:val="00BF7341"/>
    <w:rsid w:val="00BF7665"/>
    <w:rsid w:val="00BF7BE4"/>
    <w:rsid w:val="00BF7CA1"/>
    <w:rsid w:val="00BF7D56"/>
    <w:rsid w:val="00C009B4"/>
    <w:rsid w:val="00C00D89"/>
    <w:rsid w:val="00C01087"/>
    <w:rsid w:val="00C014CA"/>
    <w:rsid w:val="00C0192C"/>
    <w:rsid w:val="00C01E54"/>
    <w:rsid w:val="00C02798"/>
    <w:rsid w:val="00C029F2"/>
    <w:rsid w:val="00C02A5B"/>
    <w:rsid w:val="00C02C87"/>
    <w:rsid w:val="00C03395"/>
    <w:rsid w:val="00C035FD"/>
    <w:rsid w:val="00C0368D"/>
    <w:rsid w:val="00C041AF"/>
    <w:rsid w:val="00C04360"/>
    <w:rsid w:val="00C04C68"/>
    <w:rsid w:val="00C0536F"/>
    <w:rsid w:val="00C0541F"/>
    <w:rsid w:val="00C0579D"/>
    <w:rsid w:val="00C067DD"/>
    <w:rsid w:val="00C06A72"/>
    <w:rsid w:val="00C06AB5"/>
    <w:rsid w:val="00C06D00"/>
    <w:rsid w:val="00C0742A"/>
    <w:rsid w:val="00C10373"/>
    <w:rsid w:val="00C10490"/>
    <w:rsid w:val="00C1052B"/>
    <w:rsid w:val="00C10E24"/>
    <w:rsid w:val="00C11032"/>
    <w:rsid w:val="00C11B59"/>
    <w:rsid w:val="00C11C52"/>
    <w:rsid w:val="00C12389"/>
    <w:rsid w:val="00C1274A"/>
    <w:rsid w:val="00C131CC"/>
    <w:rsid w:val="00C13448"/>
    <w:rsid w:val="00C13584"/>
    <w:rsid w:val="00C14289"/>
    <w:rsid w:val="00C143E6"/>
    <w:rsid w:val="00C1490E"/>
    <w:rsid w:val="00C149A8"/>
    <w:rsid w:val="00C14A48"/>
    <w:rsid w:val="00C14C76"/>
    <w:rsid w:val="00C159C8"/>
    <w:rsid w:val="00C15C9F"/>
    <w:rsid w:val="00C15CE8"/>
    <w:rsid w:val="00C163F2"/>
    <w:rsid w:val="00C17641"/>
    <w:rsid w:val="00C1776F"/>
    <w:rsid w:val="00C17796"/>
    <w:rsid w:val="00C200C0"/>
    <w:rsid w:val="00C201BA"/>
    <w:rsid w:val="00C202ED"/>
    <w:rsid w:val="00C205A3"/>
    <w:rsid w:val="00C2072B"/>
    <w:rsid w:val="00C209CD"/>
    <w:rsid w:val="00C21444"/>
    <w:rsid w:val="00C214FE"/>
    <w:rsid w:val="00C21FC1"/>
    <w:rsid w:val="00C23730"/>
    <w:rsid w:val="00C2399D"/>
    <w:rsid w:val="00C23C29"/>
    <w:rsid w:val="00C23D0F"/>
    <w:rsid w:val="00C244CA"/>
    <w:rsid w:val="00C24DCF"/>
    <w:rsid w:val="00C251B1"/>
    <w:rsid w:val="00C25886"/>
    <w:rsid w:val="00C26B39"/>
    <w:rsid w:val="00C26C2A"/>
    <w:rsid w:val="00C27A6A"/>
    <w:rsid w:val="00C27C4F"/>
    <w:rsid w:val="00C27F04"/>
    <w:rsid w:val="00C27F0E"/>
    <w:rsid w:val="00C30080"/>
    <w:rsid w:val="00C3059E"/>
    <w:rsid w:val="00C30FDA"/>
    <w:rsid w:val="00C31655"/>
    <w:rsid w:val="00C31D8A"/>
    <w:rsid w:val="00C32111"/>
    <w:rsid w:val="00C322C8"/>
    <w:rsid w:val="00C323B4"/>
    <w:rsid w:val="00C3255E"/>
    <w:rsid w:val="00C32B45"/>
    <w:rsid w:val="00C32EDA"/>
    <w:rsid w:val="00C33551"/>
    <w:rsid w:val="00C33A30"/>
    <w:rsid w:val="00C33B70"/>
    <w:rsid w:val="00C345C6"/>
    <w:rsid w:val="00C346B2"/>
    <w:rsid w:val="00C34BA4"/>
    <w:rsid w:val="00C34D8E"/>
    <w:rsid w:val="00C34E6E"/>
    <w:rsid w:val="00C34EE2"/>
    <w:rsid w:val="00C35054"/>
    <w:rsid w:val="00C3524C"/>
    <w:rsid w:val="00C354CF"/>
    <w:rsid w:val="00C3558F"/>
    <w:rsid w:val="00C356CE"/>
    <w:rsid w:val="00C35FAA"/>
    <w:rsid w:val="00C36239"/>
    <w:rsid w:val="00C362D5"/>
    <w:rsid w:val="00C36D2D"/>
    <w:rsid w:val="00C37015"/>
    <w:rsid w:val="00C371B4"/>
    <w:rsid w:val="00C374E2"/>
    <w:rsid w:val="00C37851"/>
    <w:rsid w:val="00C37A30"/>
    <w:rsid w:val="00C37B20"/>
    <w:rsid w:val="00C4004B"/>
    <w:rsid w:val="00C40150"/>
    <w:rsid w:val="00C4095C"/>
    <w:rsid w:val="00C40963"/>
    <w:rsid w:val="00C417C6"/>
    <w:rsid w:val="00C41AA4"/>
    <w:rsid w:val="00C41C14"/>
    <w:rsid w:val="00C41DBC"/>
    <w:rsid w:val="00C420A0"/>
    <w:rsid w:val="00C44085"/>
    <w:rsid w:val="00C44097"/>
    <w:rsid w:val="00C44F4B"/>
    <w:rsid w:val="00C45799"/>
    <w:rsid w:val="00C45CF3"/>
    <w:rsid w:val="00C45D60"/>
    <w:rsid w:val="00C47421"/>
    <w:rsid w:val="00C476F3"/>
    <w:rsid w:val="00C47700"/>
    <w:rsid w:val="00C47830"/>
    <w:rsid w:val="00C47A07"/>
    <w:rsid w:val="00C47ACC"/>
    <w:rsid w:val="00C50C8A"/>
    <w:rsid w:val="00C50D76"/>
    <w:rsid w:val="00C50E80"/>
    <w:rsid w:val="00C51F8F"/>
    <w:rsid w:val="00C523D1"/>
    <w:rsid w:val="00C52438"/>
    <w:rsid w:val="00C5250A"/>
    <w:rsid w:val="00C5303F"/>
    <w:rsid w:val="00C53127"/>
    <w:rsid w:val="00C53137"/>
    <w:rsid w:val="00C53485"/>
    <w:rsid w:val="00C5357E"/>
    <w:rsid w:val="00C53641"/>
    <w:rsid w:val="00C539E9"/>
    <w:rsid w:val="00C54373"/>
    <w:rsid w:val="00C545D7"/>
    <w:rsid w:val="00C5474C"/>
    <w:rsid w:val="00C5587E"/>
    <w:rsid w:val="00C56147"/>
    <w:rsid w:val="00C5634A"/>
    <w:rsid w:val="00C5649D"/>
    <w:rsid w:val="00C565F2"/>
    <w:rsid w:val="00C566D1"/>
    <w:rsid w:val="00C56C24"/>
    <w:rsid w:val="00C57285"/>
    <w:rsid w:val="00C574C8"/>
    <w:rsid w:val="00C57BAC"/>
    <w:rsid w:val="00C57FA7"/>
    <w:rsid w:val="00C60736"/>
    <w:rsid w:val="00C60885"/>
    <w:rsid w:val="00C6096A"/>
    <w:rsid w:val="00C60B0F"/>
    <w:rsid w:val="00C60BDA"/>
    <w:rsid w:val="00C6197B"/>
    <w:rsid w:val="00C61DE7"/>
    <w:rsid w:val="00C61F43"/>
    <w:rsid w:val="00C62879"/>
    <w:rsid w:val="00C62C4A"/>
    <w:rsid w:val="00C62FA9"/>
    <w:rsid w:val="00C63C37"/>
    <w:rsid w:val="00C64D53"/>
    <w:rsid w:val="00C65586"/>
    <w:rsid w:val="00C657F6"/>
    <w:rsid w:val="00C662A3"/>
    <w:rsid w:val="00C662EA"/>
    <w:rsid w:val="00C66625"/>
    <w:rsid w:val="00C66AA8"/>
    <w:rsid w:val="00C67C49"/>
    <w:rsid w:val="00C7010A"/>
    <w:rsid w:val="00C70376"/>
    <w:rsid w:val="00C705A2"/>
    <w:rsid w:val="00C70DA6"/>
    <w:rsid w:val="00C70DEE"/>
    <w:rsid w:val="00C718DB"/>
    <w:rsid w:val="00C723DD"/>
    <w:rsid w:val="00C731C3"/>
    <w:rsid w:val="00C7331E"/>
    <w:rsid w:val="00C73823"/>
    <w:rsid w:val="00C74BDE"/>
    <w:rsid w:val="00C74F3D"/>
    <w:rsid w:val="00C753EA"/>
    <w:rsid w:val="00C75519"/>
    <w:rsid w:val="00C75AC6"/>
    <w:rsid w:val="00C75CB7"/>
    <w:rsid w:val="00C75D22"/>
    <w:rsid w:val="00C75EE5"/>
    <w:rsid w:val="00C76650"/>
    <w:rsid w:val="00C76D8F"/>
    <w:rsid w:val="00C7724B"/>
    <w:rsid w:val="00C7763E"/>
    <w:rsid w:val="00C80108"/>
    <w:rsid w:val="00C80C47"/>
    <w:rsid w:val="00C80E1D"/>
    <w:rsid w:val="00C80EA8"/>
    <w:rsid w:val="00C811A7"/>
    <w:rsid w:val="00C81C9D"/>
    <w:rsid w:val="00C8213A"/>
    <w:rsid w:val="00C82168"/>
    <w:rsid w:val="00C824C9"/>
    <w:rsid w:val="00C82AD7"/>
    <w:rsid w:val="00C833D2"/>
    <w:rsid w:val="00C83527"/>
    <w:rsid w:val="00C837A2"/>
    <w:rsid w:val="00C839C5"/>
    <w:rsid w:val="00C83E39"/>
    <w:rsid w:val="00C84038"/>
    <w:rsid w:val="00C84457"/>
    <w:rsid w:val="00C84EC3"/>
    <w:rsid w:val="00C84EC5"/>
    <w:rsid w:val="00C8521F"/>
    <w:rsid w:val="00C85FF5"/>
    <w:rsid w:val="00C860B5"/>
    <w:rsid w:val="00C86EAF"/>
    <w:rsid w:val="00C87244"/>
    <w:rsid w:val="00C876F6"/>
    <w:rsid w:val="00C87B1F"/>
    <w:rsid w:val="00C87C95"/>
    <w:rsid w:val="00C87D0F"/>
    <w:rsid w:val="00C901E9"/>
    <w:rsid w:val="00C90555"/>
    <w:rsid w:val="00C91466"/>
    <w:rsid w:val="00C91501"/>
    <w:rsid w:val="00C915AE"/>
    <w:rsid w:val="00C915B4"/>
    <w:rsid w:val="00C91932"/>
    <w:rsid w:val="00C919F9"/>
    <w:rsid w:val="00C91E96"/>
    <w:rsid w:val="00C91FA9"/>
    <w:rsid w:val="00C9212A"/>
    <w:rsid w:val="00C929FA"/>
    <w:rsid w:val="00C93206"/>
    <w:rsid w:val="00C93506"/>
    <w:rsid w:val="00C937A1"/>
    <w:rsid w:val="00C937C5"/>
    <w:rsid w:val="00C93AE1"/>
    <w:rsid w:val="00C9407F"/>
    <w:rsid w:val="00C9458C"/>
    <w:rsid w:val="00C94805"/>
    <w:rsid w:val="00C94CA9"/>
    <w:rsid w:val="00C94E0D"/>
    <w:rsid w:val="00C950BE"/>
    <w:rsid w:val="00C954A7"/>
    <w:rsid w:val="00C95DFF"/>
    <w:rsid w:val="00C960D8"/>
    <w:rsid w:val="00C96216"/>
    <w:rsid w:val="00C96546"/>
    <w:rsid w:val="00C9664A"/>
    <w:rsid w:val="00C966E7"/>
    <w:rsid w:val="00C97152"/>
    <w:rsid w:val="00C97296"/>
    <w:rsid w:val="00C972E4"/>
    <w:rsid w:val="00C976D4"/>
    <w:rsid w:val="00C97831"/>
    <w:rsid w:val="00CA009F"/>
    <w:rsid w:val="00CA05D2"/>
    <w:rsid w:val="00CA0A2A"/>
    <w:rsid w:val="00CA109D"/>
    <w:rsid w:val="00CA13D1"/>
    <w:rsid w:val="00CA192D"/>
    <w:rsid w:val="00CA1AF8"/>
    <w:rsid w:val="00CA1CFF"/>
    <w:rsid w:val="00CA1D30"/>
    <w:rsid w:val="00CA2BB3"/>
    <w:rsid w:val="00CA2E5D"/>
    <w:rsid w:val="00CA30C6"/>
    <w:rsid w:val="00CA3792"/>
    <w:rsid w:val="00CA38ED"/>
    <w:rsid w:val="00CA3CF8"/>
    <w:rsid w:val="00CA4149"/>
    <w:rsid w:val="00CA4B92"/>
    <w:rsid w:val="00CA510F"/>
    <w:rsid w:val="00CA587F"/>
    <w:rsid w:val="00CA62AA"/>
    <w:rsid w:val="00CA6398"/>
    <w:rsid w:val="00CA6B43"/>
    <w:rsid w:val="00CA7B9C"/>
    <w:rsid w:val="00CA7BC3"/>
    <w:rsid w:val="00CA7CE6"/>
    <w:rsid w:val="00CB0C3E"/>
    <w:rsid w:val="00CB0D2A"/>
    <w:rsid w:val="00CB153F"/>
    <w:rsid w:val="00CB24AA"/>
    <w:rsid w:val="00CB2B19"/>
    <w:rsid w:val="00CB2D0E"/>
    <w:rsid w:val="00CB36B5"/>
    <w:rsid w:val="00CB421B"/>
    <w:rsid w:val="00CB476F"/>
    <w:rsid w:val="00CB50A4"/>
    <w:rsid w:val="00CB51E9"/>
    <w:rsid w:val="00CB584C"/>
    <w:rsid w:val="00CB5F21"/>
    <w:rsid w:val="00CB5FF2"/>
    <w:rsid w:val="00CB7553"/>
    <w:rsid w:val="00CB7D46"/>
    <w:rsid w:val="00CC0933"/>
    <w:rsid w:val="00CC2876"/>
    <w:rsid w:val="00CC302D"/>
    <w:rsid w:val="00CC3047"/>
    <w:rsid w:val="00CC34CF"/>
    <w:rsid w:val="00CC35F8"/>
    <w:rsid w:val="00CC364A"/>
    <w:rsid w:val="00CC4069"/>
    <w:rsid w:val="00CC461F"/>
    <w:rsid w:val="00CC4743"/>
    <w:rsid w:val="00CC4CBF"/>
    <w:rsid w:val="00CC4EEB"/>
    <w:rsid w:val="00CC5226"/>
    <w:rsid w:val="00CC57C1"/>
    <w:rsid w:val="00CC60A5"/>
    <w:rsid w:val="00CC6315"/>
    <w:rsid w:val="00CC6A92"/>
    <w:rsid w:val="00CC7A87"/>
    <w:rsid w:val="00CC7F3C"/>
    <w:rsid w:val="00CD01BF"/>
    <w:rsid w:val="00CD041D"/>
    <w:rsid w:val="00CD08B1"/>
    <w:rsid w:val="00CD0EDA"/>
    <w:rsid w:val="00CD1247"/>
    <w:rsid w:val="00CD181C"/>
    <w:rsid w:val="00CD19E1"/>
    <w:rsid w:val="00CD24D1"/>
    <w:rsid w:val="00CD25C2"/>
    <w:rsid w:val="00CD2AAA"/>
    <w:rsid w:val="00CD2B8D"/>
    <w:rsid w:val="00CD2DE8"/>
    <w:rsid w:val="00CD2FB1"/>
    <w:rsid w:val="00CD311B"/>
    <w:rsid w:val="00CD3833"/>
    <w:rsid w:val="00CD3CE7"/>
    <w:rsid w:val="00CD3FAE"/>
    <w:rsid w:val="00CD4544"/>
    <w:rsid w:val="00CD4961"/>
    <w:rsid w:val="00CD49C9"/>
    <w:rsid w:val="00CD4A53"/>
    <w:rsid w:val="00CD4B65"/>
    <w:rsid w:val="00CD4D59"/>
    <w:rsid w:val="00CD4E07"/>
    <w:rsid w:val="00CD4EF6"/>
    <w:rsid w:val="00CD5039"/>
    <w:rsid w:val="00CD53CD"/>
    <w:rsid w:val="00CD5FF3"/>
    <w:rsid w:val="00CD60F4"/>
    <w:rsid w:val="00CD61C4"/>
    <w:rsid w:val="00CD6245"/>
    <w:rsid w:val="00CD6250"/>
    <w:rsid w:val="00CD6AD8"/>
    <w:rsid w:val="00CD6DF3"/>
    <w:rsid w:val="00CD705D"/>
    <w:rsid w:val="00CD7251"/>
    <w:rsid w:val="00CD779B"/>
    <w:rsid w:val="00CD7990"/>
    <w:rsid w:val="00CD7B13"/>
    <w:rsid w:val="00CE05A2"/>
    <w:rsid w:val="00CE0830"/>
    <w:rsid w:val="00CE0950"/>
    <w:rsid w:val="00CE1442"/>
    <w:rsid w:val="00CE1962"/>
    <w:rsid w:val="00CE2AF3"/>
    <w:rsid w:val="00CE2FF2"/>
    <w:rsid w:val="00CE3318"/>
    <w:rsid w:val="00CE3572"/>
    <w:rsid w:val="00CE398F"/>
    <w:rsid w:val="00CE4206"/>
    <w:rsid w:val="00CE4A63"/>
    <w:rsid w:val="00CE4E87"/>
    <w:rsid w:val="00CE59E9"/>
    <w:rsid w:val="00CE625E"/>
    <w:rsid w:val="00CE63EA"/>
    <w:rsid w:val="00CE6524"/>
    <w:rsid w:val="00CE7347"/>
    <w:rsid w:val="00CF0376"/>
    <w:rsid w:val="00CF05B0"/>
    <w:rsid w:val="00CF14EE"/>
    <w:rsid w:val="00CF151B"/>
    <w:rsid w:val="00CF1678"/>
    <w:rsid w:val="00CF1926"/>
    <w:rsid w:val="00CF20A5"/>
    <w:rsid w:val="00CF222A"/>
    <w:rsid w:val="00CF2291"/>
    <w:rsid w:val="00CF2606"/>
    <w:rsid w:val="00CF2870"/>
    <w:rsid w:val="00CF30E1"/>
    <w:rsid w:val="00CF36FD"/>
    <w:rsid w:val="00CF3B15"/>
    <w:rsid w:val="00CF3E9F"/>
    <w:rsid w:val="00CF42A2"/>
    <w:rsid w:val="00CF4653"/>
    <w:rsid w:val="00CF49BC"/>
    <w:rsid w:val="00CF4A78"/>
    <w:rsid w:val="00CF4B08"/>
    <w:rsid w:val="00CF4CE4"/>
    <w:rsid w:val="00CF5212"/>
    <w:rsid w:val="00CF54A2"/>
    <w:rsid w:val="00CF5911"/>
    <w:rsid w:val="00CF5C23"/>
    <w:rsid w:val="00CF6996"/>
    <w:rsid w:val="00CF7912"/>
    <w:rsid w:val="00D00DEC"/>
    <w:rsid w:val="00D0144C"/>
    <w:rsid w:val="00D01BB2"/>
    <w:rsid w:val="00D0218D"/>
    <w:rsid w:val="00D023C9"/>
    <w:rsid w:val="00D025C3"/>
    <w:rsid w:val="00D03355"/>
    <w:rsid w:val="00D03747"/>
    <w:rsid w:val="00D04996"/>
    <w:rsid w:val="00D0504E"/>
    <w:rsid w:val="00D05128"/>
    <w:rsid w:val="00D05303"/>
    <w:rsid w:val="00D05E1E"/>
    <w:rsid w:val="00D05E54"/>
    <w:rsid w:val="00D06486"/>
    <w:rsid w:val="00D06B07"/>
    <w:rsid w:val="00D06BDF"/>
    <w:rsid w:val="00D07090"/>
    <w:rsid w:val="00D0721F"/>
    <w:rsid w:val="00D07706"/>
    <w:rsid w:val="00D07882"/>
    <w:rsid w:val="00D078E6"/>
    <w:rsid w:val="00D07A67"/>
    <w:rsid w:val="00D07FD0"/>
    <w:rsid w:val="00D1013D"/>
    <w:rsid w:val="00D1071D"/>
    <w:rsid w:val="00D10D96"/>
    <w:rsid w:val="00D10E59"/>
    <w:rsid w:val="00D10FFA"/>
    <w:rsid w:val="00D11173"/>
    <w:rsid w:val="00D114B0"/>
    <w:rsid w:val="00D11D5F"/>
    <w:rsid w:val="00D11DAB"/>
    <w:rsid w:val="00D11E0E"/>
    <w:rsid w:val="00D123D7"/>
    <w:rsid w:val="00D12CD4"/>
    <w:rsid w:val="00D12CE1"/>
    <w:rsid w:val="00D1328A"/>
    <w:rsid w:val="00D140EB"/>
    <w:rsid w:val="00D14FAB"/>
    <w:rsid w:val="00D159C5"/>
    <w:rsid w:val="00D15A6D"/>
    <w:rsid w:val="00D179A6"/>
    <w:rsid w:val="00D17BD1"/>
    <w:rsid w:val="00D200F9"/>
    <w:rsid w:val="00D2024A"/>
    <w:rsid w:val="00D20D73"/>
    <w:rsid w:val="00D2109F"/>
    <w:rsid w:val="00D2119E"/>
    <w:rsid w:val="00D21352"/>
    <w:rsid w:val="00D2153F"/>
    <w:rsid w:val="00D2189E"/>
    <w:rsid w:val="00D21C3D"/>
    <w:rsid w:val="00D22364"/>
    <w:rsid w:val="00D22BD2"/>
    <w:rsid w:val="00D23386"/>
    <w:rsid w:val="00D23A75"/>
    <w:rsid w:val="00D24A5B"/>
    <w:rsid w:val="00D24C1C"/>
    <w:rsid w:val="00D24DF9"/>
    <w:rsid w:val="00D25070"/>
    <w:rsid w:val="00D2522C"/>
    <w:rsid w:val="00D25252"/>
    <w:rsid w:val="00D254C5"/>
    <w:rsid w:val="00D25C6F"/>
    <w:rsid w:val="00D26725"/>
    <w:rsid w:val="00D268FC"/>
    <w:rsid w:val="00D26B39"/>
    <w:rsid w:val="00D27839"/>
    <w:rsid w:val="00D27CB2"/>
    <w:rsid w:val="00D303A5"/>
    <w:rsid w:val="00D30E3C"/>
    <w:rsid w:val="00D31089"/>
    <w:rsid w:val="00D32086"/>
    <w:rsid w:val="00D32456"/>
    <w:rsid w:val="00D32F67"/>
    <w:rsid w:val="00D32FC8"/>
    <w:rsid w:val="00D33276"/>
    <w:rsid w:val="00D33777"/>
    <w:rsid w:val="00D33D4A"/>
    <w:rsid w:val="00D34100"/>
    <w:rsid w:val="00D3416C"/>
    <w:rsid w:val="00D3443F"/>
    <w:rsid w:val="00D348B9"/>
    <w:rsid w:val="00D349D2"/>
    <w:rsid w:val="00D34B59"/>
    <w:rsid w:val="00D359A3"/>
    <w:rsid w:val="00D35B5E"/>
    <w:rsid w:val="00D362D1"/>
    <w:rsid w:val="00D36715"/>
    <w:rsid w:val="00D370E6"/>
    <w:rsid w:val="00D37703"/>
    <w:rsid w:val="00D37CE5"/>
    <w:rsid w:val="00D4075E"/>
    <w:rsid w:val="00D413AB"/>
    <w:rsid w:val="00D41663"/>
    <w:rsid w:val="00D419AB"/>
    <w:rsid w:val="00D41ADF"/>
    <w:rsid w:val="00D434D9"/>
    <w:rsid w:val="00D43515"/>
    <w:rsid w:val="00D43673"/>
    <w:rsid w:val="00D439DC"/>
    <w:rsid w:val="00D43F28"/>
    <w:rsid w:val="00D43FF5"/>
    <w:rsid w:val="00D4479D"/>
    <w:rsid w:val="00D4493C"/>
    <w:rsid w:val="00D44C3F"/>
    <w:rsid w:val="00D450F1"/>
    <w:rsid w:val="00D45180"/>
    <w:rsid w:val="00D45583"/>
    <w:rsid w:val="00D45598"/>
    <w:rsid w:val="00D46160"/>
    <w:rsid w:val="00D46FB2"/>
    <w:rsid w:val="00D47F74"/>
    <w:rsid w:val="00D50060"/>
    <w:rsid w:val="00D5054E"/>
    <w:rsid w:val="00D50764"/>
    <w:rsid w:val="00D50C0E"/>
    <w:rsid w:val="00D50E3C"/>
    <w:rsid w:val="00D510D2"/>
    <w:rsid w:val="00D512AE"/>
    <w:rsid w:val="00D51392"/>
    <w:rsid w:val="00D516CA"/>
    <w:rsid w:val="00D53086"/>
    <w:rsid w:val="00D535B5"/>
    <w:rsid w:val="00D53E99"/>
    <w:rsid w:val="00D550F4"/>
    <w:rsid w:val="00D55552"/>
    <w:rsid w:val="00D56163"/>
    <w:rsid w:val="00D56694"/>
    <w:rsid w:val="00D568D5"/>
    <w:rsid w:val="00D56E3A"/>
    <w:rsid w:val="00D571E5"/>
    <w:rsid w:val="00D57966"/>
    <w:rsid w:val="00D600D4"/>
    <w:rsid w:val="00D603CC"/>
    <w:rsid w:val="00D60D88"/>
    <w:rsid w:val="00D61A33"/>
    <w:rsid w:val="00D6236A"/>
    <w:rsid w:val="00D62486"/>
    <w:rsid w:val="00D628AC"/>
    <w:rsid w:val="00D629A8"/>
    <w:rsid w:val="00D62F1A"/>
    <w:rsid w:val="00D639FE"/>
    <w:rsid w:val="00D63DB2"/>
    <w:rsid w:val="00D63DCD"/>
    <w:rsid w:val="00D63F78"/>
    <w:rsid w:val="00D63F7B"/>
    <w:rsid w:val="00D6424C"/>
    <w:rsid w:val="00D6433B"/>
    <w:rsid w:val="00D64BDA"/>
    <w:rsid w:val="00D660BF"/>
    <w:rsid w:val="00D66150"/>
    <w:rsid w:val="00D66296"/>
    <w:rsid w:val="00D66703"/>
    <w:rsid w:val="00D6670A"/>
    <w:rsid w:val="00D66867"/>
    <w:rsid w:val="00D672F9"/>
    <w:rsid w:val="00D676F1"/>
    <w:rsid w:val="00D67855"/>
    <w:rsid w:val="00D6796D"/>
    <w:rsid w:val="00D707C8"/>
    <w:rsid w:val="00D70C32"/>
    <w:rsid w:val="00D70E21"/>
    <w:rsid w:val="00D7128E"/>
    <w:rsid w:val="00D713FB"/>
    <w:rsid w:val="00D7159A"/>
    <w:rsid w:val="00D71BB3"/>
    <w:rsid w:val="00D71E0E"/>
    <w:rsid w:val="00D71FFF"/>
    <w:rsid w:val="00D72610"/>
    <w:rsid w:val="00D75200"/>
    <w:rsid w:val="00D7566F"/>
    <w:rsid w:val="00D76C9E"/>
    <w:rsid w:val="00D8068E"/>
    <w:rsid w:val="00D80A70"/>
    <w:rsid w:val="00D80BD5"/>
    <w:rsid w:val="00D81054"/>
    <w:rsid w:val="00D81767"/>
    <w:rsid w:val="00D817C4"/>
    <w:rsid w:val="00D81E5D"/>
    <w:rsid w:val="00D82817"/>
    <w:rsid w:val="00D82AD3"/>
    <w:rsid w:val="00D83A37"/>
    <w:rsid w:val="00D847F8"/>
    <w:rsid w:val="00D84E30"/>
    <w:rsid w:val="00D84EDE"/>
    <w:rsid w:val="00D8502F"/>
    <w:rsid w:val="00D85337"/>
    <w:rsid w:val="00D85821"/>
    <w:rsid w:val="00D85888"/>
    <w:rsid w:val="00D864B1"/>
    <w:rsid w:val="00D868D2"/>
    <w:rsid w:val="00D8696A"/>
    <w:rsid w:val="00D8774C"/>
    <w:rsid w:val="00D87962"/>
    <w:rsid w:val="00D87BD5"/>
    <w:rsid w:val="00D9079D"/>
    <w:rsid w:val="00D90A88"/>
    <w:rsid w:val="00D90C5B"/>
    <w:rsid w:val="00D91A49"/>
    <w:rsid w:val="00D932EB"/>
    <w:rsid w:val="00D93557"/>
    <w:rsid w:val="00D93857"/>
    <w:rsid w:val="00D94163"/>
    <w:rsid w:val="00D94556"/>
    <w:rsid w:val="00D946DC"/>
    <w:rsid w:val="00D95418"/>
    <w:rsid w:val="00D9544B"/>
    <w:rsid w:val="00D95B45"/>
    <w:rsid w:val="00D96075"/>
    <w:rsid w:val="00D962E4"/>
    <w:rsid w:val="00D96FCE"/>
    <w:rsid w:val="00D97A50"/>
    <w:rsid w:val="00D97BF1"/>
    <w:rsid w:val="00D97BFE"/>
    <w:rsid w:val="00D97F28"/>
    <w:rsid w:val="00DA020B"/>
    <w:rsid w:val="00DA03A5"/>
    <w:rsid w:val="00DA0B98"/>
    <w:rsid w:val="00DA1BEB"/>
    <w:rsid w:val="00DA1FC7"/>
    <w:rsid w:val="00DA310E"/>
    <w:rsid w:val="00DA4082"/>
    <w:rsid w:val="00DA46E1"/>
    <w:rsid w:val="00DA4C36"/>
    <w:rsid w:val="00DA4D0B"/>
    <w:rsid w:val="00DA4F29"/>
    <w:rsid w:val="00DA522A"/>
    <w:rsid w:val="00DA5591"/>
    <w:rsid w:val="00DA5EA1"/>
    <w:rsid w:val="00DA6445"/>
    <w:rsid w:val="00DA64A0"/>
    <w:rsid w:val="00DA6509"/>
    <w:rsid w:val="00DA65C9"/>
    <w:rsid w:val="00DA6741"/>
    <w:rsid w:val="00DB081D"/>
    <w:rsid w:val="00DB0A93"/>
    <w:rsid w:val="00DB24EA"/>
    <w:rsid w:val="00DB27D4"/>
    <w:rsid w:val="00DB4954"/>
    <w:rsid w:val="00DB4971"/>
    <w:rsid w:val="00DB505F"/>
    <w:rsid w:val="00DB50CA"/>
    <w:rsid w:val="00DB56FA"/>
    <w:rsid w:val="00DB5D7D"/>
    <w:rsid w:val="00DB67D2"/>
    <w:rsid w:val="00DB779C"/>
    <w:rsid w:val="00DB79F4"/>
    <w:rsid w:val="00DB7FC4"/>
    <w:rsid w:val="00DC0931"/>
    <w:rsid w:val="00DC18D4"/>
    <w:rsid w:val="00DC19A5"/>
    <w:rsid w:val="00DC251D"/>
    <w:rsid w:val="00DC32B3"/>
    <w:rsid w:val="00DC3F3C"/>
    <w:rsid w:val="00DC3FDF"/>
    <w:rsid w:val="00DC44B4"/>
    <w:rsid w:val="00DC5478"/>
    <w:rsid w:val="00DC5930"/>
    <w:rsid w:val="00DC5A13"/>
    <w:rsid w:val="00DC5A9B"/>
    <w:rsid w:val="00DC6975"/>
    <w:rsid w:val="00DC69D3"/>
    <w:rsid w:val="00DC7392"/>
    <w:rsid w:val="00DC78A7"/>
    <w:rsid w:val="00DD00F1"/>
    <w:rsid w:val="00DD0489"/>
    <w:rsid w:val="00DD08AE"/>
    <w:rsid w:val="00DD09C9"/>
    <w:rsid w:val="00DD0A10"/>
    <w:rsid w:val="00DD11B6"/>
    <w:rsid w:val="00DD177F"/>
    <w:rsid w:val="00DD183B"/>
    <w:rsid w:val="00DD2028"/>
    <w:rsid w:val="00DD22A4"/>
    <w:rsid w:val="00DD27C6"/>
    <w:rsid w:val="00DD32B5"/>
    <w:rsid w:val="00DD3D81"/>
    <w:rsid w:val="00DD4928"/>
    <w:rsid w:val="00DD4E43"/>
    <w:rsid w:val="00DD5A47"/>
    <w:rsid w:val="00DD5D20"/>
    <w:rsid w:val="00DD6000"/>
    <w:rsid w:val="00DD625F"/>
    <w:rsid w:val="00DD6370"/>
    <w:rsid w:val="00DD6506"/>
    <w:rsid w:val="00DD6632"/>
    <w:rsid w:val="00DD6713"/>
    <w:rsid w:val="00DD67FA"/>
    <w:rsid w:val="00DD6F81"/>
    <w:rsid w:val="00DD7250"/>
    <w:rsid w:val="00DD7CD7"/>
    <w:rsid w:val="00DE0143"/>
    <w:rsid w:val="00DE0334"/>
    <w:rsid w:val="00DE0754"/>
    <w:rsid w:val="00DE0CDE"/>
    <w:rsid w:val="00DE1342"/>
    <w:rsid w:val="00DE1A79"/>
    <w:rsid w:val="00DE29E2"/>
    <w:rsid w:val="00DE3A65"/>
    <w:rsid w:val="00DE3D56"/>
    <w:rsid w:val="00DE3D66"/>
    <w:rsid w:val="00DE46CB"/>
    <w:rsid w:val="00DE4FCD"/>
    <w:rsid w:val="00DE53DA"/>
    <w:rsid w:val="00DE57C4"/>
    <w:rsid w:val="00DE61F3"/>
    <w:rsid w:val="00DE6A09"/>
    <w:rsid w:val="00DE6B17"/>
    <w:rsid w:val="00DE71E7"/>
    <w:rsid w:val="00DE75B2"/>
    <w:rsid w:val="00DE7AE3"/>
    <w:rsid w:val="00DF0AC7"/>
    <w:rsid w:val="00DF108C"/>
    <w:rsid w:val="00DF1178"/>
    <w:rsid w:val="00DF117D"/>
    <w:rsid w:val="00DF167C"/>
    <w:rsid w:val="00DF1A0D"/>
    <w:rsid w:val="00DF2435"/>
    <w:rsid w:val="00DF27AC"/>
    <w:rsid w:val="00DF28F1"/>
    <w:rsid w:val="00DF2FEB"/>
    <w:rsid w:val="00DF342B"/>
    <w:rsid w:val="00DF3498"/>
    <w:rsid w:val="00DF3509"/>
    <w:rsid w:val="00DF37C7"/>
    <w:rsid w:val="00DF3DD4"/>
    <w:rsid w:val="00DF50CB"/>
    <w:rsid w:val="00DF55AC"/>
    <w:rsid w:val="00DF6134"/>
    <w:rsid w:val="00DF66DD"/>
    <w:rsid w:val="00DF71B2"/>
    <w:rsid w:val="00DF727E"/>
    <w:rsid w:val="00DF7EB4"/>
    <w:rsid w:val="00E007DC"/>
    <w:rsid w:val="00E00F73"/>
    <w:rsid w:val="00E01350"/>
    <w:rsid w:val="00E0157F"/>
    <w:rsid w:val="00E01909"/>
    <w:rsid w:val="00E01A31"/>
    <w:rsid w:val="00E023B9"/>
    <w:rsid w:val="00E02C15"/>
    <w:rsid w:val="00E03170"/>
    <w:rsid w:val="00E05CFB"/>
    <w:rsid w:val="00E05DCD"/>
    <w:rsid w:val="00E0646B"/>
    <w:rsid w:val="00E066DE"/>
    <w:rsid w:val="00E06AC7"/>
    <w:rsid w:val="00E0727B"/>
    <w:rsid w:val="00E07398"/>
    <w:rsid w:val="00E07522"/>
    <w:rsid w:val="00E07F53"/>
    <w:rsid w:val="00E10590"/>
    <w:rsid w:val="00E10CD1"/>
    <w:rsid w:val="00E1172A"/>
    <w:rsid w:val="00E11782"/>
    <w:rsid w:val="00E11B0F"/>
    <w:rsid w:val="00E11DEC"/>
    <w:rsid w:val="00E1234A"/>
    <w:rsid w:val="00E12B47"/>
    <w:rsid w:val="00E12C51"/>
    <w:rsid w:val="00E13C28"/>
    <w:rsid w:val="00E13C38"/>
    <w:rsid w:val="00E13CAF"/>
    <w:rsid w:val="00E14694"/>
    <w:rsid w:val="00E14F01"/>
    <w:rsid w:val="00E15097"/>
    <w:rsid w:val="00E15947"/>
    <w:rsid w:val="00E15D64"/>
    <w:rsid w:val="00E15F9B"/>
    <w:rsid w:val="00E16132"/>
    <w:rsid w:val="00E16E15"/>
    <w:rsid w:val="00E16E83"/>
    <w:rsid w:val="00E1712B"/>
    <w:rsid w:val="00E1717C"/>
    <w:rsid w:val="00E1755C"/>
    <w:rsid w:val="00E177DD"/>
    <w:rsid w:val="00E1791A"/>
    <w:rsid w:val="00E17940"/>
    <w:rsid w:val="00E17D6D"/>
    <w:rsid w:val="00E17E15"/>
    <w:rsid w:val="00E200A3"/>
    <w:rsid w:val="00E20973"/>
    <w:rsid w:val="00E209ED"/>
    <w:rsid w:val="00E20D66"/>
    <w:rsid w:val="00E2103F"/>
    <w:rsid w:val="00E211BF"/>
    <w:rsid w:val="00E214BC"/>
    <w:rsid w:val="00E219E7"/>
    <w:rsid w:val="00E21CF2"/>
    <w:rsid w:val="00E21EE7"/>
    <w:rsid w:val="00E228DF"/>
    <w:rsid w:val="00E2314B"/>
    <w:rsid w:val="00E2355B"/>
    <w:rsid w:val="00E243BE"/>
    <w:rsid w:val="00E245F3"/>
    <w:rsid w:val="00E24E3D"/>
    <w:rsid w:val="00E251EB"/>
    <w:rsid w:val="00E25596"/>
    <w:rsid w:val="00E257E8"/>
    <w:rsid w:val="00E263EC"/>
    <w:rsid w:val="00E26518"/>
    <w:rsid w:val="00E26542"/>
    <w:rsid w:val="00E26DB5"/>
    <w:rsid w:val="00E27359"/>
    <w:rsid w:val="00E30C49"/>
    <w:rsid w:val="00E31046"/>
    <w:rsid w:val="00E3110E"/>
    <w:rsid w:val="00E3235C"/>
    <w:rsid w:val="00E32371"/>
    <w:rsid w:val="00E333BD"/>
    <w:rsid w:val="00E33422"/>
    <w:rsid w:val="00E335FB"/>
    <w:rsid w:val="00E33915"/>
    <w:rsid w:val="00E339FB"/>
    <w:rsid w:val="00E33DE3"/>
    <w:rsid w:val="00E340F4"/>
    <w:rsid w:val="00E34346"/>
    <w:rsid w:val="00E344B2"/>
    <w:rsid w:val="00E34504"/>
    <w:rsid w:val="00E3471C"/>
    <w:rsid w:val="00E34A01"/>
    <w:rsid w:val="00E34C88"/>
    <w:rsid w:val="00E35354"/>
    <w:rsid w:val="00E354AE"/>
    <w:rsid w:val="00E35758"/>
    <w:rsid w:val="00E35AC8"/>
    <w:rsid w:val="00E35BC9"/>
    <w:rsid w:val="00E35C9D"/>
    <w:rsid w:val="00E3628E"/>
    <w:rsid w:val="00E36300"/>
    <w:rsid w:val="00E36315"/>
    <w:rsid w:val="00E3634A"/>
    <w:rsid w:val="00E3690E"/>
    <w:rsid w:val="00E369E9"/>
    <w:rsid w:val="00E37100"/>
    <w:rsid w:val="00E37268"/>
    <w:rsid w:val="00E378C7"/>
    <w:rsid w:val="00E3791D"/>
    <w:rsid w:val="00E4015E"/>
    <w:rsid w:val="00E40429"/>
    <w:rsid w:val="00E40A08"/>
    <w:rsid w:val="00E40E5F"/>
    <w:rsid w:val="00E41448"/>
    <w:rsid w:val="00E43034"/>
    <w:rsid w:val="00E4306A"/>
    <w:rsid w:val="00E43581"/>
    <w:rsid w:val="00E43D83"/>
    <w:rsid w:val="00E4401C"/>
    <w:rsid w:val="00E44709"/>
    <w:rsid w:val="00E448E7"/>
    <w:rsid w:val="00E44974"/>
    <w:rsid w:val="00E4543D"/>
    <w:rsid w:val="00E45900"/>
    <w:rsid w:val="00E45C6E"/>
    <w:rsid w:val="00E46241"/>
    <w:rsid w:val="00E46C9C"/>
    <w:rsid w:val="00E46CFE"/>
    <w:rsid w:val="00E471C3"/>
    <w:rsid w:val="00E4797E"/>
    <w:rsid w:val="00E5066D"/>
    <w:rsid w:val="00E50688"/>
    <w:rsid w:val="00E50D1B"/>
    <w:rsid w:val="00E51330"/>
    <w:rsid w:val="00E51D01"/>
    <w:rsid w:val="00E520EC"/>
    <w:rsid w:val="00E5254E"/>
    <w:rsid w:val="00E528F4"/>
    <w:rsid w:val="00E53889"/>
    <w:rsid w:val="00E53CE1"/>
    <w:rsid w:val="00E53FB3"/>
    <w:rsid w:val="00E5437D"/>
    <w:rsid w:val="00E543D3"/>
    <w:rsid w:val="00E547CC"/>
    <w:rsid w:val="00E54CA3"/>
    <w:rsid w:val="00E55019"/>
    <w:rsid w:val="00E55095"/>
    <w:rsid w:val="00E553FA"/>
    <w:rsid w:val="00E56272"/>
    <w:rsid w:val="00E563AF"/>
    <w:rsid w:val="00E56D1F"/>
    <w:rsid w:val="00E56E84"/>
    <w:rsid w:val="00E5765C"/>
    <w:rsid w:val="00E606D2"/>
    <w:rsid w:val="00E613CC"/>
    <w:rsid w:val="00E61405"/>
    <w:rsid w:val="00E615B3"/>
    <w:rsid w:val="00E6178D"/>
    <w:rsid w:val="00E6179E"/>
    <w:rsid w:val="00E61B68"/>
    <w:rsid w:val="00E61FBE"/>
    <w:rsid w:val="00E62A14"/>
    <w:rsid w:val="00E62E27"/>
    <w:rsid w:val="00E62FBB"/>
    <w:rsid w:val="00E6316A"/>
    <w:rsid w:val="00E63763"/>
    <w:rsid w:val="00E63DB7"/>
    <w:rsid w:val="00E64428"/>
    <w:rsid w:val="00E64671"/>
    <w:rsid w:val="00E649A1"/>
    <w:rsid w:val="00E64B7F"/>
    <w:rsid w:val="00E64C00"/>
    <w:rsid w:val="00E64CAE"/>
    <w:rsid w:val="00E65A6A"/>
    <w:rsid w:val="00E65AF1"/>
    <w:rsid w:val="00E6626B"/>
    <w:rsid w:val="00E66384"/>
    <w:rsid w:val="00E668DA"/>
    <w:rsid w:val="00E66A9D"/>
    <w:rsid w:val="00E66F0C"/>
    <w:rsid w:val="00E66FB8"/>
    <w:rsid w:val="00E671C5"/>
    <w:rsid w:val="00E6751B"/>
    <w:rsid w:val="00E6783F"/>
    <w:rsid w:val="00E67AD4"/>
    <w:rsid w:val="00E704F3"/>
    <w:rsid w:val="00E70A1C"/>
    <w:rsid w:val="00E720A3"/>
    <w:rsid w:val="00E7224B"/>
    <w:rsid w:val="00E72283"/>
    <w:rsid w:val="00E72315"/>
    <w:rsid w:val="00E72A3B"/>
    <w:rsid w:val="00E73013"/>
    <w:rsid w:val="00E731EB"/>
    <w:rsid w:val="00E73275"/>
    <w:rsid w:val="00E739ED"/>
    <w:rsid w:val="00E74087"/>
    <w:rsid w:val="00E741F8"/>
    <w:rsid w:val="00E746A6"/>
    <w:rsid w:val="00E74D7B"/>
    <w:rsid w:val="00E75FC3"/>
    <w:rsid w:val="00E76E55"/>
    <w:rsid w:val="00E76F5B"/>
    <w:rsid w:val="00E779F8"/>
    <w:rsid w:val="00E77B2D"/>
    <w:rsid w:val="00E77DBF"/>
    <w:rsid w:val="00E8028B"/>
    <w:rsid w:val="00E80941"/>
    <w:rsid w:val="00E8179C"/>
    <w:rsid w:val="00E82545"/>
    <w:rsid w:val="00E82644"/>
    <w:rsid w:val="00E829E5"/>
    <w:rsid w:val="00E82E52"/>
    <w:rsid w:val="00E82EF5"/>
    <w:rsid w:val="00E83186"/>
    <w:rsid w:val="00E837F3"/>
    <w:rsid w:val="00E83D73"/>
    <w:rsid w:val="00E83E7F"/>
    <w:rsid w:val="00E842AF"/>
    <w:rsid w:val="00E84398"/>
    <w:rsid w:val="00E849F9"/>
    <w:rsid w:val="00E84E7D"/>
    <w:rsid w:val="00E877B2"/>
    <w:rsid w:val="00E90087"/>
    <w:rsid w:val="00E9049F"/>
    <w:rsid w:val="00E905E0"/>
    <w:rsid w:val="00E908A7"/>
    <w:rsid w:val="00E90B47"/>
    <w:rsid w:val="00E91ACD"/>
    <w:rsid w:val="00E91DEC"/>
    <w:rsid w:val="00E91EC5"/>
    <w:rsid w:val="00E91F2A"/>
    <w:rsid w:val="00E92332"/>
    <w:rsid w:val="00E927F7"/>
    <w:rsid w:val="00E937A5"/>
    <w:rsid w:val="00E9419B"/>
    <w:rsid w:val="00E9465D"/>
    <w:rsid w:val="00E946DF"/>
    <w:rsid w:val="00E94A04"/>
    <w:rsid w:val="00E9500D"/>
    <w:rsid w:val="00E951E3"/>
    <w:rsid w:val="00E95AF6"/>
    <w:rsid w:val="00E9608B"/>
    <w:rsid w:val="00E96630"/>
    <w:rsid w:val="00E966C4"/>
    <w:rsid w:val="00E97304"/>
    <w:rsid w:val="00E9730A"/>
    <w:rsid w:val="00EA037E"/>
    <w:rsid w:val="00EA056E"/>
    <w:rsid w:val="00EA0EE2"/>
    <w:rsid w:val="00EA2601"/>
    <w:rsid w:val="00EA2B2F"/>
    <w:rsid w:val="00EA2C34"/>
    <w:rsid w:val="00EA2D45"/>
    <w:rsid w:val="00EA38FE"/>
    <w:rsid w:val="00EA3A15"/>
    <w:rsid w:val="00EA3A59"/>
    <w:rsid w:val="00EA443B"/>
    <w:rsid w:val="00EA453F"/>
    <w:rsid w:val="00EA497D"/>
    <w:rsid w:val="00EA55CD"/>
    <w:rsid w:val="00EA57F5"/>
    <w:rsid w:val="00EA5834"/>
    <w:rsid w:val="00EA59C7"/>
    <w:rsid w:val="00EA6249"/>
    <w:rsid w:val="00EA675F"/>
    <w:rsid w:val="00EA765E"/>
    <w:rsid w:val="00EA7C31"/>
    <w:rsid w:val="00EB0BA6"/>
    <w:rsid w:val="00EB0DED"/>
    <w:rsid w:val="00EB12BE"/>
    <w:rsid w:val="00EB1389"/>
    <w:rsid w:val="00EB167D"/>
    <w:rsid w:val="00EB303A"/>
    <w:rsid w:val="00EB34A1"/>
    <w:rsid w:val="00EB44FE"/>
    <w:rsid w:val="00EB4858"/>
    <w:rsid w:val="00EB4C48"/>
    <w:rsid w:val="00EB4D74"/>
    <w:rsid w:val="00EB54CC"/>
    <w:rsid w:val="00EB5780"/>
    <w:rsid w:val="00EB5995"/>
    <w:rsid w:val="00EB5B70"/>
    <w:rsid w:val="00EB5ED1"/>
    <w:rsid w:val="00EB6330"/>
    <w:rsid w:val="00EB687F"/>
    <w:rsid w:val="00EB7134"/>
    <w:rsid w:val="00EC018C"/>
    <w:rsid w:val="00EC0EC0"/>
    <w:rsid w:val="00EC0EC3"/>
    <w:rsid w:val="00EC158A"/>
    <w:rsid w:val="00EC18F0"/>
    <w:rsid w:val="00EC1B18"/>
    <w:rsid w:val="00EC268B"/>
    <w:rsid w:val="00EC3341"/>
    <w:rsid w:val="00EC3FF2"/>
    <w:rsid w:val="00EC415F"/>
    <w:rsid w:val="00EC4245"/>
    <w:rsid w:val="00EC4844"/>
    <w:rsid w:val="00EC492F"/>
    <w:rsid w:val="00EC4C52"/>
    <w:rsid w:val="00EC4C72"/>
    <w:rsid w:val="00EC4C9C"/>
    <w:rsid w:val="00EC5028"/>
    <w:rsid w:val="00EC50FB"/>
    <w:rsid w:val="00EC51DB"/>
    <w:rsid w:val="00EC523B"/>
    <w:rsid w:val="00EC634D"/>
    <w:rsid w:val="00EC6460"/>
    <w:rsid w:val="00EC6B20"/>
    <w:rsid w:val="00EC7335"/>
    <w:rsid w:val="00ED00B8"/>
    <w:rsid w:val="00ED047D"/>
    <w:rsid w:val="00ED13E1"/>
    <w:rsid w:val="00ED1612"/>
    <w:rsid w:val="00ED195A"/>
    <w:rsid w:val="00ED240F"/>
    <w:rsid w:val="00ED257A"/>
    <w:rsid w:val="00ED2BC2"/>
    <w:rsid w:val="00ED30DE"/>
    <w:rsid w:val="00ED391F"/>
    <w:rsid w:val="00ED3BAC"/>
    <w:rsid w:val="00ED4028"/>
    <w:rsid w:val="00ED4091"/>
    <w:rsid w:val="00ED4478"/>
    <w:rsid w:val="00ED4C86"/>
    <w:rsid w:val="00ED5191"/>
    <w:rsid w:val="00ED5C22"/>
    <w:rsid w:val="00ED5C8A"/>
    <w:rsid w:val="00ED612D"/>
    <w:rsid w:val="00ED62F7"/>
    <w:rsid w:val="00ED67ED"/>
    <w:rsid w:val="00ED6BA9"/>
    <w:rsid w:val="00ED7ECA"/>
    <w:rsid w:val="00EE0066"/>
    <w:rsid w:val="00EE031A"/>
    <w:rsid w:val="00EE091B"/>
    <w:rsid w:val="00EE0FEA"/>
    <w:rsid w:val="00EE0FEF"/>
    <w:rsid w:val="00EE138E"/>
    <w:rsid w:val="00EE14AC"/>
    <w:rsid w:val="00EE1505"/>
    <w:rsid w:val="00EE194D"/>
    <w:rsid w:val="00EE2A9F"/>
    <w:rsid w:val="00EE32BF"/>
    <w:rsid w:val="00EE33CC"/>
    <w:rsid w:val="00EE39BC"/>
    <w:rsid w:val="00EE3BE6"/>
    <w:rsid w:val="00EE43AD"/>
    <w:rsid w:val="00EE445B"/>
    <w:rsid w:val="00EE508D"/>
    <w:rsid w:val="00EE530A"/>
    <w:rsid w:val="00EE5407"/>
    <w:rsid w:val="00EE57D6"/>
    <w:rsid w:val="00EE5B87"/>
    <w:rsid w:val="00EE6377"/>
    <w:rsid w:val="00EE6474"/>
    <w:rsid w:val="00EE6B7E"/>
    <w:rsid w:val="00EE7CB8"/>
    <w:rsid w:val="00EE7F8E"/>
    <w:rsid w:val="00EF00F3"/>
    <w:rsid w:val="00EF05D1"/>
    <w:rsid w:val="00EF0CC4"/>
    <w:rsid w:val="00EF0F3C"/>
    <w:rsid w:val="00EF192A"/>
    <w:rsid w:val="00EF1B4F"/>
    <w:rsid w:val="00EF1C08"/>
    <w:rsid w:val="00EF1CC9"/>
    <w:rsid w:val="00EF228A"/>
    <w:rsid w:val="00EF2D23"/>
    <w:rsid w:val="00EF31B6"/>
    <w:rsid w:val="00EF36E7"/>
    <w:rsid w:val="00EF3983"/>
    <w:rsid w:val="00EF3E58"/>
    <w:rsid w:val="00EF4416"/>
    <w:rsid w:val="00EF52E1"/>
    <w:rsid w:val="00EF5C84"/>
    <w:rsid w:val="00EF5CAE"/>
    <w:rsid w:val="00EF5EC9"/>
    <w:rsid w:val="00EF60E1"/>
    <w:rsid w:val="00EF67AB"/>
    <w:rsid w:val="00EF6937"/>
    <w:rsid w:val="00EF6E9F"/>
    <w:rsid w:val="00EF7082"/>
    <w:rsid w:val="00EF7BB1"/>
    <w:rsid w:val="00EF7BFA"/>
    <w:rsid w:val="00F008DA"/>
    <w:rsid w:val="00F00AC2"/>
    <w:rsid w:val="00F00B1C"/>
    <w:rsid w:val="00F018A9"/>
    <w:rsid w:val="00F018EF"/>
    <w:rsid w:val="00F01A4F"/>
    <w:rsid w:val="00F01AFA"/>
    <w:rsid w:val="00F02BFD"/>
    <w:rsid w:val="00F02C9B"/>
    <w:rsid w:val="00F03582"/>
    <w:rsid w:val="00F039B1"/>
    <w:rsid w:val="00F03A5A"/>
    <w:rsid w:val="00F03E1B"/>
    <w:rsid w:val="00F04005"/>
    <w:rsid w:val="00F04034"/>
    <w:rsid w:val="00F0482A"/>
    <w:rsid w:val="00F04CC4"/>
    <w:rsid w:val="00F05048"/>
    <w:rsid w:val="00F0504B"/>
    <w:rsid w:val="00F0559F"/>
    <w:rsid w:val="00F05EF9"/>
    <w:rsid w:val="00F0737C"/>
    <w:rsid w:val="00F07805"/>
    <w:rsid w:val="00F07B3C"/>
    <w:rsid w:val="00F10E8F"/>
    <w:rsid w:val="00F114B2"/>
    <w:rsid w:val="00F11522"/>
    <w:rsid w:val="00F12394"/>
    <w:rsid w:val="00F12B1A"/>
    <w:rsid w:val="00F1327A"/>
    <w:rsid w:val="00F151C5"/>
    <w:rsid w:val="00F155B9"/>
    <w:rsid w:val="00F1564D"/>
    <w:rsid w:val="00F15D87"/>
    <w:rsid w:val="00F15E7F"/>
    <w:rsid w:val="00F1616F"/>
    <w:rsid w:val="00F1617A"/>
    <w:rsid w:val="00F16421"/>
    <w:rsid w:val="00F1689C"/>
    <w:rsid w:val="00F168B1"/>
    <w:rsid w:val="00F16BD8"/>
    <w:rsid w:val="00F16BEA"/>
    <w:rsid w:val="00F1700B"/>
    <w:rsid w:val="00F17070"/>
    <w:rsid w:val="00F17731"/>
    <w:rsid w:val="00F17984"/>
    <w:rsid w:val="00F17D85"/>
    <w:rsid w:val="00F17F1A"/>
    <w:rsid w:val="00F2013B"/>
    <w:rsid w:val="00F204AD"/>
    <w:rsid w:val="00F206C2"/>
    <w:rsid w:val="00F20FFD"/>
    <w:rsid w:val="00F211AD"/>
    <w:rsid w:val="00F211DE"/>
    <w:rsid w:val="00F212A1"/>
    <w:rsid w:val="00F21B8E"/>
    <w:rsid w:val="00F21C70"/>
    <w:rsid w:val="00F21D45"/>
    <w:rsid w:val="00F21ED7"/>
    <w:rsid w:val="00F21FE1"/>
    <w:rsid w:val="00F223C6"/>
    <w:rsid w:val="00F228E3"/>
    <w:rsid w:val="00F22E1C"/>
    <w:rsid w:val="00F2350A"/>
    <w:rsid w:val="00F23520"/>
    <w:rsid w:val="00F2354D"/>
    <w:rsid w:val="00F244BF"/>
    <w:rsid w:val="00F246D3"/>
    <w:rsid w:val="00F253A5"/>
    <w:rsid w:val="00F2578D"/>
    <w:rsid w:val="00F257D0"/>
    <w:rsid w:val="00F25B87"/>
    <w:rsid w:val="00F25F87"/>
    <w:rsid w:val="00F2778F"/>
    <w:rsid w:val="00F27AD3"/>
    <w:rsid w:val="00F27B40"/>
    <w:rsid w:val="00F3049E"/>
    <w:rsid w:val="00F319F5"/>
    <w:rsid w:val="00F31B25"/>
    <w:rsid w:val="00F32476"/>
    <w:rsid w:val="00F32579"/>
    <w:rsid w:val="00F33025"/>
    <w:rsid w:val="00F332B3"/>
    <w:rsid w:val="00F3347D"/>
    <w:rsid w:val="00F334B6"/>
    <w:rsid w:val="00F33BE7"/>
    <w:rsid w:val="00F33C1C"/>
    <w:rsid w:val="00F34635"/>
    <w:rsid w:val="00F349B1"/>
    <w:rsid w:val="00F3555F"/>
    <w:rsid w:val="00F35877"/>
    <w:rsid w:val="00F35D3D"/>
    <w:rsid w:val="00F35F45"/>
    <w:rsid w:val="00F37053"/>
    <w:rsid w:val="00F37422"/>
    <w:rsid w:val="00F37A80"/>
    <w:rsid w:val="00F404D7"/>
    <w:rsid w:val="00F407B4"/>
    <w:rsid w:val="00F40A2D"/>
    <w:rsid w:val="00F40B3A"/>
    <w:rsid w:val="00F410DC"/>
    <w:rsid w:val="00F413E7"/>
    <w:rsid w:val="00F41D5A"/>
    <w:rsid w:val="00F4216B"/>
    <w:rsid w:val="00F42821"/>
    <w:rsid w:val="00F43217"/>
    <w:rsid w:val="00F4345A"/>
    <w:rsid w:val="00F4381E"/>
    <w:rsid w:val="00F439D5"/>
    <w:rsid w:val="00F441EA"/>
    <w:rsid w:val="00F444E6"/>
    <w:rsid w:val="00F46A2A"/>
    <w:rsid w:val="00F501F3"/>
    <w:rsid w:val="00F50E36"/>
    <w:rsid w:val="00F50E9C"/>
    <w:rsid w:val="00F513D9"/>
    <w:rsid w:val="00F51584"/>
    <w:rsid w:val="00F51D6A"/>
    <w:rsid w:val="00F51FBB"/>
    <w:rsid w:val="00F52539"/>
    <w:rsid w:val="00F526E0"/>
    <w:rsid w:val="00F528B9"/>
    <w:rsid w:val="00F52C5E"/>
    <w:rsid w:val="00F53DA3"/>
    <w:rsid w:val="00F5434E"/>
    <w:rsid w:val="00F546F2"/>
    <w:rsid w:val="00F54962"/>
    <w:rsid w:val="00F55449"/>
    <w:rsid w:val="00F55B65"/>
    <w:rsid w:val="00F55F57"/>
    <w:rsid w:val="00F564C3"/>
    <w:rsid w:val="00F56663"/>
    <w:rsid w:val="00F56827"/>
    <w:rsid w:val="00F56DD1"/>
    <w:rsid w:val="00F56EAA"/>
    <w:rsid w:val="00F57FE4"/>
    <w:rsid w:val="00F606C8"/>
    <w:rsid w:val="00F609B4"/>
    <w:rsid w:val="00F6170E"/>
    <w:rsid w:val="00F61CEE"/>
    <w:rsid w:val="00F61EA0"/>
    <w:rsid w:val="00F626AD"/>
    <w:rsid w:val="00F62AF7"/>
    <w:rsid w:val="00F63302"/>
    <w:rsid w:val="00F63B02"/>
    <w:rsid w:val="00F645AE"/>
    <w:rsid w:val="00F645BE"/>
    <w:rsid w:val="00F645C9"/>
    <w:rsid w:val="00F646D9"/>
    <w:rsid w:val="00F652A6"/>
    <w:rsid w:val="00F65554"/>
    <w:rsid w:val="00F658C2"/>
    <w:rsid w:val="00F65BD9"/>
    <w:rsid w:val="00F65F88"/>
    <w:rsid w:val="00F66DA6"/>
    <w:rsid w:val="00F671D9"/>
    <w:rsid w:val="00F674CC"/>
    <w:rsid w:val="00F6761F"/>
    <w:rsid w:val="00F7032E"/>
    <w:rsid w:val="00F70593"/>
    <w:rsid w:val="00F709E4"/>
    <w:rsid w:val="00F71D31"/>
    <w:rsid w:val="00F72167"/>
    <w:rsid w:val="00F72B00"/>
    <w:rsid w:val="00F72C39"/>
    <w:rsid w:val="00F72CE4"/>
    <w:rsid w:val="00F72DD0"/>
    <w:rsid w:val="00F73702"/>
    <w:rsid w:val="00F737FB"/>
    <w:rsid w:val="00F7415E"/>
    <w:rsid w:val="00F745CA"/>
    <w:rsid w:val="00F7547E"/>
    <w:rsid w:val="00F75B0C"/>
    <w:rsid w:val="00F75C66"/>
    <w:rsid w:val="00F75FBA"/>
    <w:rsid w:val="00F76411"/>
    <w:rsid w:val="00F7681B"/>
    <w:rsid w:val="00F76CD1"/>
    <w:rsid w:val="00F77A8A"/>
    <w:rsid w:val="00F77F4F"/>
    <w:rsid w:val="00F8001D"/>
    <w:rsid w:val="00F8028E"/>
    <w:rsid w:val="00F8047B"/>
    <w:rsid w:val="00F80DD6"/>
    <w:rsid w:val="00F810D1"/>
    <w:rsid w:val="00F81124"/>
    <w:rsid w:val="00F81375"/>
    <w:rsid w:val="00F814D1"/>
    <w:rsid w:val="00F818BB"/>
    <w:rsid w:val="00F81BB7"/>
    <w:rsid w:val="00F82701"/>
    <w:rsid w:val="00F8285A"/>
    <w:rsid w:val="00F83059"/>
    <w:rsid w:val="00F836D4"/>
    <w:rsid w:val="00F83B37"/>
    <w:rsid w:val="00F83D53"/>
    <w:rsid w:val="00F83E81"/>
    <w:rsid w:val="00F841A1"/>
    <w:rsid w:val="00F843D3"/>
    <w:rsid w:val="00F84E62"/>
    <w:rsid w:val="00F85055"/>
    <w:rsid w:val="00F8530D"/>
    <w:rsid w:val="00F857FD"/>
    <w:rsid w:val="00F85D0A"/>
    <w:rsid w:val="00F8622D"/>
    <w:rsid w:val="00F86DD2"/>
    <w:rsid w:val="00F86FB7"/>
    <w:rsid w:val="00F871D9"/>
    <w:rsid w:val="00F87397"/>
    <w:rsid w:val="00F87B6E"/>
    <w:rsid w:val="00F87C6C"/>
    <w:rsid w:val="00F9003E"/>
    <w:rsid w:val="00F9026D"/>
    <w:rsid w:val="00F903EC"/>
    <w:rsid w:val="00F90B49"/>
    <w:rsid w:val="00F90D63"/>
    <w:rsid w:val="00F91196"/>
    <w:rsid w:val="00F91287"/>
    <w:rsid w:val="00F91407"/>
    <w:rsid w:val="00F91626"/>
    <w:rsid w:val="00F91AB9"/>
    <w:rsid w:val="00F91AC5"/>
    <w:rsid w:val="00F921F1"/>
    <w:rsid w:val="00F9270F"/>
    <w:rsid w:val="00F92A53"/>
    <w:rsid w:val="00F92AD5"/>
    <w:rsid w:val="00F9302B"/>
    <w:rsid w:val="00F931C1"/>
    <w:rsid w:val="00F943D9"/>
    <w:rsid w:val="00F9459B"/>
    <w:rsid w:val="00F945D7"/>
    <w:rsid w:val="00F94761"/>
    <w:rsid w:val="00F94F6F"/>
    <w:rsid w:val="00F94FA4"/>
    <w:rsid w:val="00F95076"/>
    <w:rsid w:val="00F95500"/>
    <w:rsid w:val="00F95B24"/>
    <w:rsid w:val="00F95BDE"/>
    <w:rsid w:val="00FA015C"/>
    <w:rsid w:val="00FA04FE"/>
    <w:rsid w:val="00FA066C"/>
    <w:rsid w:val="00FA0877"/>
    <w:rsid w:val="00FA097D"/>
    <w:rsid w:val="00FA0FC1"/>
    <w:rsid w:val="00FA1219"/>
    <w:rsid w:val="00FA165E"/>
    <w:rsid w:val="00FA1A4B"/>
    <w:rsid w:val="00FA1C7D"/>
    <w:rsid w:val="00FA2498"/>
    <w:rsid w:val="00FA27F6"/>
    <w:rsid w:val="00FA33AE"/>
    <w:rsid w:val="00FA35E4"/>
    <w:rsid w:val="00FA3CDC"/>
    <w:rsid w:val="00FA44FD"/>
    <w:rsid w:val="00FA4AFC"/>
    <w:rsid w:val="00FA5518"/>
    <w:rsid w:val="00FA5C94"/>
    <w:rsid w:val="00FA639E"/>
    <w:rsid w:val="00FA6D0A"/>
    <w:rsid w:val="00FA6DD4"/>
    <w:rsid w:val="00FA70FD"/>
    <w:rsid w:val="00FA7D19"/>
    <w:rsid w:val="00FB034C"/>
    <w:rsid w:val="00FB0A77"/>
    <w:rsid w:val="00FB0E94"/>
    <w:rsid w:val="00FB18A6"/>
    <w:rsid w:val="00FB1AC8"/>
    <w:rsid w:val="00FB21C4"/>
    <w:rsid w:val="00FB32E0"/>
    <w:rsid w:val="00FB37E4"/>
    <w:rsid w:val="00FB37FE"/>
    <w:rsid w:val="00FB3AF2"/>
    <w:rsid w:val="00FB459F"/>
    <w:rsid w:val="00FB4856"/>
    <w:rsid w:val="00FB4867"/>
    <w:rsid w:val="00FB527E"/>
    <w:rsid w:val="00FB5AC3"/>
    <w:rsid w:val="00FB5BEA"/>
    <w:rsid w:val="00FB6158"/>
    <w:rsid w:val="00FB6A02"/>
    <w:rsid w:val="00FC0977"/>
    <w:rsid w:val="00FC17AF"/>
    <w:rsid w:val="00FC22E0"/>
    <w:rsid w:val="00FC2540"/>
    <w:rsid w:val="00FC256F"/>
    <w:rsid w:val="00FC2ABD"/>
    <w:rsid w:val="00FC386A"/>
    <w:rsid w:val="00FC43DF"/>
    <w:rsid w:val="00FC4E94"/>
    <w:rsid w:val="00FC4F61"/>
    <w:rsid w:val="00FC51AB"/>
    <w:rsid w:val="00FC5362"/>
    <w:rsid w:val="00FC5A9C"/>
    <w:rsid w:val="00FC5D50"/>
    <w:rsid w:val="00FC5DA0"/>
    <w:rsid w:val="00FC60A9"/>
    <w:rsid w:val="00FC622D"/>
    <w:rsid w:val="00FC68D0"/>
    <w:rsid w:val="00FC6CA0"/>
    <w:rsid w:val="00FC6CEE"/>
    <w:rsid w:val="00FC6D67"/>
    <w:rsid w:val="00FC6D69"/>
    <w:rsid w:val="00FC6FC6"/>
    <w:rsid w:val="00FC73C5"/>
    <w:rsid w:val="00FC7516"/>
    <w:rsid w:val="00FC7A2F"/>
    <w:rsid w:val="00FD0D69"/>
    <w:rsid w:val="00FD0E6B"/>
    <w:rsid w:val="00FD1736"/>
    <w:rsid w:val="00FD1C6C"/>
    <w:rsid w:val="00FD1FCA"/>
    <w:rsid w:val="00FD21E8"/>
    <w:rsid w:val="00FD310C"/>
    <w:rsid w:val="00FD31DA"/>
    <w:rsid w:val="00FD3638"/>
    <w:rsid w:val="00FD39C9"/>
    <w:rsid w:val="00FD3C81"/>
    <w:rsid w:val="00FD4313"/>
    <w:rsid w:val="00FD4AA2"/>
    <w:rsid w:val="00FD5127"/>
    <w:rsid w:val="00FD669B"/>
    <w:rsid w:val="00FD6710"/>
    <w:rsid w:val="00FD67F8"/>
    <w:rsid w:val="00FD6C74"/>
    <w:rsid w:val="00FD6EE0"/>
    <w:rsid w:val="00FD6FE5"/>
    <w:rsid w:val="00FD768F"/>
    <w:rsid w:val="00FD7EC8"/>
    <w:rsid w:val="00FE0098"/>
    <w:rsid w:val="00FE019A"/>
    <w:rsid w:val="00FE056F"/>
    <w:rsid w:val="00FE0F10"/>
    <w:rsid w:val="00FE12E4"/>
    <w:rsid w:val="00FE1C1F"/>
    <w:rsid w:val="00FE1C4B"/>
    <w:rsid w:val="00FE2245"/>
    <w:rsid w:val="00FE2D8E"/>
    <w:rsid w:val="00FE2E0E"/>
    <w:rsid w:val="00FE31DB"/>
    <w:rsid w:val="00FE329F"/>
    <w:rsid w:val="00FE44F7"/>
    <w:rsid w:val="00FE49CD"/>
    <w:rsid w:val="00FE4E8D"/>
    <w:rsid w:val="00FE5464"/>
    <w:rsid w:val="00FE5686"/>
    <w:rsid w:val="00FE5B77"/>
    <w:rsid w:val="00FE601C"/>
    <w:rsid w:val="00FE7073"/>
    <w:rsid w:val="00FE7AE8"/>
    <w:rsid w:val="00FF031F"/>
    <w:rsid w:val="00FF0636"/>
    <w:rsid w:val="00FF09C5"/>
    <w:rsid w:val="00FF0A14"/>
    <w:rsid w:val="00FF0A7F"/>
    <w:rsid w:val="00FF0C8B"/>
    <w:rsid w:val="00FF2242"/>
    <w:rsid w:val="00FF2301"/>
    <w:rsid w:val="00FF2982"/>
    <w:rsid w:val="00FF2B61"/>
    <w:rsid w:val="00FF36C8"/>
    <w:rsid w:val="00FF48B5"/>
    <w:rsid w:val="00FF4944"/>
    <w:rsid w:val="00FF49E0"/>
    <w:rsid w:val="00FF4DFA"/>
    <w:rsid w:val="00FF5707"/>
    <w:rsid w:val="00FF615C"/>
    <w:rsid w:val="00FF61A6"/>
    <w:rsid w:val="00FF64C5"/>
    <w:rsid w:val="00FF732E"/>
    <w:rsid w:val="00FF7667"/>
    <w:rsid w:val="00FF77BF"/>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1A63B9"/>
  <w15:chartTrackingRefBased/>
  <w15:docId w15:val="{06F497A3-C304-42A2-B8CA-18110FB02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860B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DA6445"/>
    <w:rPr>
      <w:sz w:val="20"/>
      <w:lang w:val="x-none" w:eastAsia="x-none"/>
    </w:rPr>
  </w:style>
  <w:style w:type="character" w:customStyle="1" w:styleId="apple-style-span">
    <w:name w:val="apple-style-span"/>
    <w:basedOn w:val="a0"/>
    <w:rsid w:val="00DA6445"/>
  </w:style>
  <w:style w:type="paragraph" w:styleId="Web">
    <w:name w:val="Normal (Web)"/>
    <w:basedOn w:val="a"/>
    <w:uiPriority w:val="99"/>
    <w:unhideWhenUsed/>
    <w:rsid w:val="00E83D73"/>
    <w:pPr>
      <w:spacing w:before="100" w:beforeAutospacing="1" w:after="100" w:afterAutospacing="1"/>
    </w:pPr>
  </w:style>
  <w:style w:type="character" w:styleId="-">
    <w:name w:val="Hyperlink"/>
    <w:uiPriority w:val="99"/>
    <w:unhideWhenUsed/>
    <w:rsid w:val="00E83D73"/>
    <w:rPr>
      <w:color w:val="0000FF"/>
      <w:u w:val="single"/>
    </w:rPr>
  </w:style>
  <w:style w:type="character" w:customStyle="1" w:styleId="Char">
    <w:name w:val="Σώμα κειμένου Char"/>
    <w:link w:val="a3"/>
    <w:rsid w:val="00F56827"/>
    <w:rPr>
      <w:szCs w:val="24"/>
    </w:rPr>
  </w:style>
  <w:style w:type="character" w:customStyle="1" w:styleId="hps">
    <w:name w:val="hps"/>
    <w:rsid w:val="002B38BE"/>
  </w:style>
  <w:style w:type="character" w:styleId="a4">
    <w:name w:val="Strong"/>
    <w:uiPriority w:val="22"/>
    <w:qFormat/>
    <w:rsid w:val="002F2B41"/>
    <w:rPr>
      <w:b/>
      <w:bCs/>
    </w:rPr>
  </w:style>
  <w:style w:type="character" w:styleId="a5">
    <w:name w:val="Emphasis"/>
    <w:uiPriority w:val="20"/>
    <w:qFormat/>
    <w:rsid w:val="0063094D"/>
    <w:rPr>
      <w:i/>
      <w:iCs/>
    </w:rPr>
  </w:style>
  <w:style w:type="paragraph" w:styleId="a6">
    <w:name w:val="No Spacing"/>
    <w:uiPriority w:val="1"/>
    <w:qFormat/>
    <w:rsid w:val="00F95BDE"/>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340164">
      <w:bodyDiv w:val="1"/>
      <w:marLeft w:val="0"/>
      <w:marRight w:val="0"/>
      <w:marTop w:val="0"/>
      <w:marBottom w:val="0"/>
      <w:divBdr>
        <w:top w:val="none" w:sz="0" w:space="0" w:color="auto"/>
        <w:left w:val="none" w:sz="0" w:space="0" w:color="auto"/>
        <w:bottom w:val="none" w:sz="0" w:space="0" w:color="auto"/>
        <w:right w:val="none" w:sz="0" w:space="0" w:color="auto"/>
      </w:divBdr>
    </w:div>
    <w:div w:id="442191359">
      <w:bodyDiv w:val="1"/>
      <w:marLeft w:val="0"/>
      <w:marRight w:val="0"/>
      <w:marTop w:val="0"/>
      <w:marBottom w:val="0"/>
      <w:divBdr>
        <w:top w:val="none" w:sz="0" w:space="0" w:color="auto"/>
        <w:left w:val="none" w:sz="0" w:space="0" w:color="auto"/>
        <w:bottom w:val="none" w:sz="0" w:space="0" w:color="auto"/>
        <w:right w:val="none" w:sz="0" w:space="0" w:color="auto"/>
      </w:divBdr>
    </w:div>
    <w:div w:id="453526131">
      <w:bodyDiv w:val="1"/>
      <w:marLeft w:val="0"/>
      <w:marRight w:val="0"/>
      <w:marTop w:val="0"/>
      <w:marBottom w:val="0"/>
      <w:divBdr>
        <w:top w:val="none" w:sz="0" w:space="0" w:color="auto"/>
        <w:left w:val="none" w:sz="0" w:space="0" w:color="auto"/>
        <w:bottom w:val="none" w:sz="0" w:space="0" w:color="auto"/>
        <w:right w:val="none" w:sz="0" w:space="0" w:color="auto"/>
      </w:divBdr>
    </w:div>
    <w:div w:id="1037698601">
      <w:bodyDiv w:val="1"/>
      <w:marLeft w:val="0"/>
      <w:marRight w:val="0"/>
      <w:marTop w:val="0"/>
      <w:marBottom w:val="0"/>
      <w:divBdr>
        <w:top w:val="none" w:sz="0" w:space="0" w:color="auto"/>
        <w:left w:val="none" w:sz="0" w:space="0" w:color="auto"/>
        <w:bottom w:val="none" w:sz="0" w:space="0" w:color="auto"/>
        <w:right w:val="none" w:sz="0" w:space="0" w:color="auto"/>
      </w:divBdr>
    </w:div>
    <w:div w:id="1483473285">
      <w:bodyDiv w:val="1"/>
      <w:marLeft w:val="0"/>
      <w:marRight w:val="0"/>
      <w:marTop w:val="0"/>
      <w:marBottom w:val="0"/>
      <w:divBdr>
        <w:top w:val="none" w:sz="0" w:space="0" w:color="auto"/>
        <w:left w:val="none" w:sz="0" w:space="0" w:color="auto"/>
        <w:bottom w:val="none" w:sz="0" w:space="0" w:color="auto"/>
        <w:right w:val="none" w:sz="0" w:space="0" w:color="auto"/>
      </w:divBdr>
    </w:div>
    <w:div w:id="1583369611">
      <w:bodyDiv w:val="1"/>
      <w:marLeft w:val="0"/>
      <w:marRight w:val="0"/>
      <w:marTop w:val="0"/>
      <w:marBottom w:val="0"/>
      <w:divBdr>
        <w:top w:val="none" w:sz="0" w:space="0" w:color="auto"/>
        <w:left w:val="none" w:sz="0" w:space="0" w:color="auto"/>
        <w:bottom w:val="none" w:sz="0" w:space="0" w:color="auto"/>
        <w:right w:val="none" w:sz="0" w:space="0" w:color="auto"/>
      </w:divBdr>
    </w:div>
    <w:div w:id="1585067808">
      <w:bodyDiv w:val="1"/>
      <w:marLeft w:val="0"/>
      <w:marRight w:val="0"/>
      <w:marTop w:val="0"/>
      <w:marBottom w:val="0"/>
      <w:divBdr>
        <w:top w:val="none" w:sz="0" w:space="0" w:color="auto"/>
        <w:left w:val="none" w:sz="0" w:space="0" w:color="auto"/>
        <w:bottom w:val="none" w:sz="0" w:space="0" w:color="auto"/>
        <w:right w:val="none" w:sz="0" w:space="0" w:color="auto"/>
      </w:divBdr>
    </w:div>
    <w:div w:id="1665428463">
      <w:bodyDiv w:val="1"/>
      <w:marLeft w:val="0"/>
      <w:marRight w:val="0"/>
      <w:marTop w:val="0"/>
      <w:marBottom w:val="0"/>
      <w:divBdr>
        <w:top w:val="none" w:sz="0" w:space="0" w:color="auto"/>
        <w:left w:val="none" w:sz="0" w:space="0" w:color="auto"/>
        <w:bottom w:val="none" w:sz="0" w:space="0" w:color="auto"/>
        <w:right w:val="none" w:sz="0" w:space="0" w:color="auto"/>
      </w:divBdr>
    </w:div>
    <w:div w:id="1685286308">
      <w:bodyDiv w:val="1"/>
      <w:marLeft w:val="0"/>
      <w:marRight w:val="0"/>
      <w:marTop w:val="0"/>
      <w:marBottom w:val="0"/>
      <w:divBdr>
        <w:top w:val="none" w:sz="0" w:space="0" w:color="auto"/>
        <w:left w:val="none" w:sz="0" w:space="0" w:color="auto"/>
        <w:bottom w:val="none" w:sz="0" w:space="0" w:color="auto"/>
        <w:right w:val="none" w:sz="0" w:space="0" w:color="auto"/>
      </w:divBdr>
    </w:div>
    <w:div w:id="1714620751">
      <w:bodyDiv w:val="1"/>
      <w:marLeft w:val="0"/>
      <w:marRight w:val="0"/>
      <w:marTop w:val="0"/>
      <w:marBottom w:val="0"/>
      <w:divBdr>
        <w:top w:val="none" w:sz="0" w:space="0" w:color="auto"/>
        <w:left w:val="none" w:sz="0" w:space="0" w:color="auto"/>
        <w:bottom w:val="none" w:sz="0" w:space="0" w:color="auto"/>
        <w:right w:val="none" w:sz="0" w:space="0" w:color="auto"/>
      </w:divBdr>
    </w:div>
    <w:div w:id="1717316456">
      <w:bodyDiv w:val="1"/>
      <w:marLeft w:val="0"/>
      <w:marRight w:val="0"/>
      <w:marTop w:val="0"/>
      <w:marBottom w:val="0"/>
      <w:divBdr>
        <w:top w:val="none" w:sz="0" w:space="0" w:color="auto"/>
        <w:left w:val="none" w:sz="0" w:space="0" w:color="auto"/>
        <w:bottom w:val="none" w:sz="0" w:space="0" w:color="auto"/>
        <w:right w:val="none" w:sz="0" w:space="0" w:color="auto"/>
      </w:divBdr>
    </w:div>
    <w:div w:id="1755543897">
      <w:bodyDiv w:val="1"/>
      <w:marLeft w:val="0"/>
      <w:marRight w:val="0"/>
      <w:marTop w:val="0"/>
      <w:marBottom w:val="0"/>
      <w:divBdr>
        <w:top w:val="none" w:sz="0" w:space="0" w:color="auto"/>
        <w:left w:val="none" w:sz="0" w:space="0" w:color="auto"/>
        <w:bottom w:val="none" w:sz="0" w:space="0" w:color="auto"/>
        <w:right w:val="none" w:sz="0" w:space="0" w:color="auto"/>
      </w:divBdr>
    </w:div>
    <w:div w:id="1841776729">
      <w:bodyDiv w:val="1"/>
      <w:marLeft w:val="0"/>
      <w:marRight w:val="0"/>
      <w:marTop w:val="0"/>
      <w:marBottom w:val="0"/>
      <w:divBdr>
        <w:top w:val="none" w:sz="0" w:space="0" w:color="auto"/>
        <w:left w:val="none" w:sz="0" w:space="0" w:color="auto"/>
        <w:bottom w:val="none" w:sz="0" w:space="0" w:color="auto"/>
        <w:right w:val="none" w:sz="0" w:space="0" w:color="auto"/>
      </w:divBdr>
    </w:div>
    <w:div w:id="1994798745">
      <w:bodyDiv w:val="1"/>
      <w:marLeft w:val="0"/>
      <w:marRight w:val="0"/>
      <w:marTop w:val="0"/>
      <w:marBottom w:val="0"/>
      <w:divBdr>
        <w:top w:val="none" w:sz="0" w:space="0" w:color="auto"/>
        <w:left w:val="none" w:sz="0" w:space="0" w:color="auto"/>
        <w:bottom w:val="none" w:sz="0" w:space="0" w:color="auto"/>
        <w:right w:val="none" w:sz="0" w:space="0" w:color="auto"/>
      </w:divBdr>
    </w:div>
    <w:div w:id="211636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hyperlink" Target="mailto:info@grefis.gr"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B87E96-C949-4974-9282-884BCD6B7929}">
  <ds:schemaRefs>
    <ds:schemaRef ds:uri="9bad2d3b-8806-422e-ad2d-3984bfda35ce"/>
    <ds:schemaRef ds:uri="http://schemas.microsoft.com/office/2006/metadata/properties"/>
    <ds:schemaRef ds:uri="http://purl.org/dc/dcmitype/"/>
    <ds:schemaRef ds:uri="http://schemas.openxmlformats.org/package/2006/metadata/core-properties"/>
    <ds:schemaRef ds:uri="http://schemas.microsoft.com/office/2006/documentManagement/types"/>
    <ds:schemaRef ds:uri="2a4967a7-957e-4d8a-9584-31fa1f600487"/>
    <ds:schemaRef ds:uri="http://purl.org/dc/elements/1.1/"/>
    <ds:schemaRef ds:uri="http://schemas.microsoft.com/office/infopath/2007/PartnerControls"/>
    <ds:schemaRef ds:uri="http://www.w3.org/XML/1998/namespace"/>
    <ds:schemaRef ds:uri="http://purl.org/dc/term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E0E19AFC-1F47-44A6-A11F-8EFFBE7F94E1}">
  <ds:schemaRefs>
    <ds:schemaRef ds:uri="http://schemas.openxmlformats.org/officeDocument/2006/bibliography"/>
  </ds:schemaRefs>
</ds:datastoreItem>
</file>

<file path=customXml/itemProps3.xml><?xml version="1.0" encoding="utf-8"?>
<ds:datastoreItem xmlns:ds="http://schemas.openxmlformats.org/officeDocument/2006/customXml" ds:itemID="{D8D6A8AF-2170-450A-84A5-9A73181624E2}">
  <ds:schemaRefs>
    <ds:schemaRef ds:uri="http://schemas.microsoft.com/sharepoint/v3/contenttype/forms"/>
  </ds:schemaRefs>
</ds:datastoreItem>
</file>

<file path=customXml/itemProps4.xml><?xml version="1.0" encoding="utf-8"?>
<ds:datastoreItem xmlns:ds="http://schemas.openxmlformats.org/officeDocument/2006/customXml" ds:itemID="{7C976717-082E-4FE0-9383-96BE5ACE49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1563</Words>
  <Characters>9752</Characters>
  <Application>Microsoft Office Word</Application>
  <DocSecurity>0</DocSecurity>
  <Lines>81</Lines>
  <Paragraphs>22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ΚΑΤΑΝΙΑ</vt:lpstr>
      <vt:lpstr>ΚΑΤΑΝΙΑ</vt:lpstr>
    </vt:vector>
  </TitlesOfParts>
  <Company/>
  <LinksUpToDate>false</LinksUpToDate>
  <CharactersWithSpaces>11293</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ΚΑΤΑΝΙΑ</dc:title>
  <dc:subject/>
  <dc:creator>Grefis updated</dc:creator>
  <cp:keywords/>
  <cp:lastModifiedBy>Grefis One</cp:lastModifiedBy>
  <cp:revision>4</cp:revision>
  <cp:lastPrinted>2025-02-19T14:41:00Z</cp:lastPrinted>
  <dcterms:created xsi:type="dcterms:W3CDTF">2025-02-19T10:40:00Z</dcterms:created>
  <dcterms:modified xsi:type="dcterms:W3CDTF">2025-02-19T14:46:00Z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